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49C" w:rsidRPr="00293B55" w:rsidRDefault="000B149C" w:rsidP="00715C7F">
      <w:pPr>
        <w:spacing w:after="0"/>
        <w:rPr>
          <w:lang w:val="ru-RU"/>
        </w:rPr>
      </w:pPr>
      <w:bookmarkStart w:id="0" w:name="block-8778035"/>
    </w:p>
    <w:p w:rsidR="000B149C" w:rsidRPr="00293B55" w:rsidRDefault="000B149C">
      <w:pPr>
        <w:spacing w:after="0"/>
        <w:ind w:left="120"/>
        <w:jc w:val="center"/>
        <w:rPr>
          <w:lang w:val="ru-RU"/>
        </w:rPr>
      </w:pPr>
    </w:p>
    <w:p w:rsidR="000B149C" w:rsidRPr="00293B55" w:rsidRDefault="000B149C">
      <w:pPr>
        <w:spacing w:after="0"/>
        <w:ind w:left="120"/>
        <w:jc w:val="center"/>
        <w:rPr>
          <w:lang w:val="ru-RU"/>
        </w:rPr>
      </w:pPr>
    </w:p>
    <w:p w:rsidR="00920B92" w:rsidRDefault="00293B55" w:rsidP="00920B92">
      <w:pPr>
        <w:spacing w:after="0" w:line="408" w:lineRule="auto"/>
        <w:ind w:left="120"/>
        <w:jc w:val="center"/>
        <w:rPr>
          <w:rFonts w:ascii="Times New Roman" w:hAnsi="Times New Roman"/>
          <w:b/>
          <w:color w:val="000000"/>
          <w:sz w:val="28"/>
          <w:lang w:val="ru-RU"/>
        </w:rPr>
      </w:pPr>
      <w:r w:rsidRPr="00293B55">
        <w:rPr>
          <w:rFonts w:ascii="Times New Roman" w:hAnsi="Times New Roman"/>
          <w:color w:val="000000"/>
          <w:sz w:val="28"/>
          <w:lang w:val="ru-RU"/>
        </w:rPr>
        <w:t>​</w:t>
      </w:r>
    </w:p>
    <w:p w:rsidR="000B149C" w:rsidRPr="00293B55" w:rsidRDefault="00293B55" w:rsidP="00920B92">
      <w:pPr>
        <w:spacing w:after="0" w:line="408" w:lineRule="auto"/>
        <w:ind w:left="120"/>
        <w:jc w:val="center"/>
        <w:rPr>
          <w:lang w:val="ru-RU"/>
        </w:rPr>
      </w:pPr>
      <w:r w:rsidRPr="00293B55">
        <w:rPr>
          <w:rFonts w:ascii="Times New Roman" w:hAnsi="Times New Roman"/>
          <w:b/>
          <w:color w:val="000000"/>
          <w:sz w:val="28"/>
          <w:lang w:val="ru-RU"/>
        </w:rPr>
        <w:t xml:space="preserve"> ‌</w:t>
      </w:r>
      <w:r w:rsidRPr="00293B55">
        <w:rPr>
          <w:rFonts w:ascii="Times New Roman" w:hAnsi="Times New Roman"/>
          <w:color w:val="000000"/>
          <w:sz w:val="28"/>
          <w:lang w:val="ru-RU"/>
        </w:rPr>
        <w:t>​</w:t>
      </w:r>
    </w:p>
    <w:p w:rsidR="000B149C" w:rsidRPr="00293B55" w:rsidRDefault="000B149C">
      <w:pPr>
        <w:spacing w:after="0"/>
        <w:ind w:left="120"/>
        <w:rPr>
          <w:lang w:val="ru-RU"/>
        </w:rPr>
      </w:pP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МИНИСТЕРСТВО ПРОСВЕЩЕНИЯ РОССИЙСКОЙ ФЕДЕРАЦИИ</w:t>
      </w:r>
    </w:p>
    <w:p w:rsidR="00715C7F" w:rsidRPr="00715C7F" w:rsidRDefault="00715C7F" w:rsidP="00715C7F">
      <w:pPr>
        <w:spacing w:after="0" w:line="408" w:lineRule="auto"/>
        <w:ind w:left="120"/>
        <w:jc w:val="center"/>
        <w:rPr>
          <w:rFonts w:ascii="Times New Roman" w:hAnsi="Times New Roman"/>
          <w:b/>
          <w:color w:val="000000"/>
          <w:sz w:val="28"/>
          <w:lang w:val="ru-RU"/>
        </w:rPr>
      </w:pPr>
      <w:r w:rsidRPr="00715C7F">
        <w:rPr>
          <w:rFonts w:ascii="Times New Roman" w:hAnsi="Times New Roman"/>
          <w:b/>
          <w:color w:val="000000"/>
          <w:sz w:val="28"/>
          <w:lang w:val="ru-RU"/>
        </w:rPr>
        <w:t>‌‌‌Министерство образования республики Мордовия</w:t>
      </w: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 xml:space="preserve">Администрация </w:t>
      </w:r>
      <w:proofErr w:type="spellStart"/>
      <w:r w:rsidRPr="00715C7F">
        <w:rPr>
          <w:rFonts w:ascii="Times New Roman" w:hAnsi="Times New Roman"/>
          <w:b/>
          <w:color w:val="000000"/>
          <w:sz w:val="28"/>
          <w:lang w:val="ru-RU"/>
        </w:rPr>
        <w:t>Ковылкинского</w:t>
      </w:r>
      <w:proofErr w:type="spellEnd"/>
      <w:r w:rsidRPr="00715C7F">
        <w:rPr>
          <w:rFonts w:ascii="Times New Roman" w:hAnsi="Times New Roman"/>
          <w:b/>
          <w:color w:val="000000"/>
          <w:sz w:val="28"/>
          <w:lang w:val="ru-RU"/>
        </w:rPr>
        <w:t xml:space="preserve">  муниципального района </w:t>
      </w: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w:t>
      </w:r>
      <w:r w:rsidRPr="00715C7F">
        <w:rPr>
          <w:rFonts w:ascii="Times New Roman" w:hAnsi="Times New Roman"/>
          <w:color w:val="000000"/>
          <w:sz w:val="28"/>
          <w:lang w:val="ru-RU"/>
        </w:rPr>
        <w:t>​</w:t>
      </w:r>
    </w:p>
    <w:p w:rsidR="00715C7F" w:rsidRPr="00013ABA" w:rsidRDefault="00715C7F" w:rsidP="00715C7F">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Кочелаевская</w:t>
      </w:r>
      <w:proofErr w:type="spellEnd"/>
      <w:r>
        <w:rPr>
          <w:rFonts w:ascii="Times New Roman" w:hAnsi="Times New Roman"/>
          <w:b/>
          <w:color w:val="000000"/>
          <w:sz w:val="28"/>
        </w:rPr>
        <w:t xml:space="preserve"> СОШ»</w:t>
      </w:r>
    </w:p>
    <w:p w:rsidR="00715C7F" w:rsidRDefault="00715C7F" w:rsidP="00715C7F">
      <w:pPr>
        <w:spacing w:after="0"/>
        <w:ind w:left="120"/>
      </w:pPr>
    </w:p>
    <w:p w:rsidR="00715C7F" w:rsidRDefault="00715C7F" w:rsidP="00715C7F">
      <w:pPr>
        <w:spacing w:after="0"/>
        <w:ind w:left="120"/>
      </w:pPr>
    </w:p>
    <w:tbl>
      <w:tblPr>
        <w:tblW w:w="9580" w:type="dxa"/>
        <w:tblLook w:val="04A0"/>
      </w:tblPr>
      <w:tblGrid>
        <w:gridCol w:w="3350"/>
        <w:gridCol w:w="3115"/>
        <w:gridCol w:w="3115"/>
      </w:tblGrid>
      <w:tr w:rsidR="00715C7F" w:rsidTr="00715C7F">
        <w:tc>
          <w:tcPr>
            <w:tcW w:w="3350" w:type="dxa"/>
          </w:tcPr>
          <w:p w:rsidR="00715C7F" w:rsidRPr="00715C7F" w:rsidRDefault="00715C7F" w:rsidP="00715C7F">
            <w:pPr>
              <w:autoSpaceDE w:val="0"/>
              <w:autoSpaceDN w:val="0"/>
              <w:spacing w:after="120"/>
              <w:jc w:val="both"/>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РАССМОТРЕНО</w:t>
            </w:r>
          </w:p>
          <w:p w:rsidR="00715C7F" w:rsidRPr="00715C7F" w:rsidRDefault="00715C7F" w:rsidP="00715C7F">
            <w:pPr>
              <w:autoSpaceDE w:val="0"/>
              <w:autoSpaceDN w:val="0"/>
              <w:spacing w:after="120"/>
              <w:rPr>
                <w:rFonts w:ascii="Times New Roman" w:eastAsia="Times New Roman" w:hAnsi="Times New Roman"/>
                <w:color w:val="000000"/>
                <w:sz w:val="24"/>
                <w:szCs w:val="24"/>
                <w:lang w:val="ru-RU"/>
              </w:rPr>
            </w:pPr>
            <w:r w:rsidRPr="00715C7F">
              <w:rPr>
                <w:rFonts w:ascii="Times New Roman" w:eastAsia="Times New Roman" w:hAnsi="Times New Roman"/>
                <w:color w:val="000000"/>
                <w:sz w:val="24"/>
                <w:szCs w:val="24"/>
                <w:lang w:val="ru-RU"/>
              </w:rPr>
              <w:t xml:space="preserve">Руководитель </w:t>
            </w:r>
            <w:proofErr w:type="spellStart"/>
            <w:r w:rsidRPr="00715C7F">
              <w:rPr>
                <w:rFonts w:ascii="Times New Roman" w:eastAsia="Times New Roman" w:hAnsi="Times New Roman"/>
                <w:color w:val="000000"/>
                <w:sz w:val="24"/>
                <w:szCs w:val="24"/>
                <w:lang w:val="ru-RU"/>
              </w:rPr>
              <w:t>МО_______Бирюкова</w:t>
            </w:r>
            <w:proofErr w:type="spellEnd"/>
            <w:r w:rsidRPr="00715C7F">
              <w:rPr>
                <w:rFonts w:ascii="Times New Roman" w:eastAsia="Times New Roman" w:hAnsi="Times New Roman"/>
                <w:color w:val="000000"/>
                <w:sz w:val="24"/>
                <w:szCs w:val="24"/>
                <w:lang w:val="ru-RU"/>
              </w:rPr>
              <w:t xml:space="preserve"> Р. В. </w:t>
            </w:r>
          </w:p>
          <w:p w:rsidR="00715C7F" w:rsidRDefault="00715C7F" w:rsidP="00715C7F">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 1 </w:t>
            </w:r>
            <w:proofErr w:type="spellStart"/>
            <w:r>
              <w:rPr>
                <w:rFonts w:ascii="Times New Roman" w:eastAsia="Times New Roman" w:hAnsi="Times New Roman"/>
                <w:color w:val="000000"/>
                <w:sz w:val="24"/>
                <w:szCs w:val="24"/>
              </w:rPr>
              <w:t>от</w:t>
            </w:r>
            <w:proofErr w:type="spellEnd"/>
          </w:p>
          <w:p w:rsidR="00715C7F" w:rsidRDefault="00715C7F" w:rsidP="00715C7F">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28. 08. 2023 г.</w:t>
            </w: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15C7F" w:rsidRDefault="00715C7F" w:rsidP="00715C7F">
            <w:pPr>
              <w:autoSpaceDE w:val="0"/>
              <w:autoSpaceDN w:val="0"/>
              <w:spacing w:after="0" w:line="240" w:lineRule="auto"/>
              <w:rPr>
                <w:rFonts w:ascii="Times New Roman" w:eastAsia="Times New Roman" w:hAnsi="Times New Roman"/>
                <w:color w:val="000000"/>
                <w:sz w:val="28"/>
                <w:szCs w:val="28"/>
              </w:rPr>
            </w:pPr>
          </w:p>
          <w:p w:rsidR="00715C7F" w:rsidRDefault="00715C7F" w:rsidP="00715C7F">
            <w:pPr>
              <w:autoSpaceDE w:val="0"/>
              <w:autoSpaceDN w:val="0"/>
              <w:spacing w:after="0" w:line="240" w:lineRule="auto"/>
              <w:rPr>
                <w:rFonts w:ascii="Times New Roman" w:eastAsia="Times New Roman" w:hAnsi="Times New Roman"/>
                <w:color w:val="000000"/>
                <w:sz w:val="24"/>
                <w:szCs w:val="24"/>
              </w:rPr>
            </w:pP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УТВЕРЖДЕНО</w:t>
            </w:r>
          </w:p>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8"/>
                <w:szCs w:val="28"/>
                <w:lang w:val="ru-RU"/>
              </w:rPr>
              <w:t>И. О. директора школы</w:t>
            </w:r>
          </w:p>
          <w:p w:rsidR="00715C7F" w:rsidRPr="00715C7F" w:rsidRDefault="00715C7F" w:rsidP="00715C7F">
            <w:pPr>
              <w:autoSpaceDE w:val="0"/>
              <w:autoSpaceDN w:val="0"/>
              <w:spacing w:after="120"/>
              <w:rPr>
                <w:rFonts w:ascii="Times New Roman" w:eastAsia="Times New Roman" w:hAnsi="Times New Roman"/>
                <w:color w:val="000000"/>
                <w:sz w:val="28"/>
                <w:szCs w:val="28"/>
                <w:lang w:val="ru-RU"/>
              </w:rPr>
            </w:pPr>
            <w:r w:rsidRPr="00715C7F">
              <w:rPr>
                <w:rFonts w:ascii="Times New Roman" w:eastAsia="Times New Roman" w:hAnsi="Times New Roman"/>
                <w:color w:val="000000"/>
                <w:sz w:val="24"/>
                <w:szCs w:val="24"/>
                <w:lang w:val="ru-RU"/>
              </w:rPr>
              <w:t xml:space="preserve">_________ </w:t>
            </w:r>
            <w:proofErr w:type="spellStart"/>
            <w:r w:rsidRPr="00715C7F">
              <w:rPr>
                <w:rFonts w:ascii="Times New Roman" w:eastAsia="Times New Roman" w:hAnsi="Times New Roman"/>
                <w:color w:val="000000"/>
                <w:sz w:val="28"/>
                <w:szCs w:val="28"/>
                <w:lang w:val="ru-RU"/>
              </w:rPr>
              <w:t>Капкаева</w:t>
            </w:r>
            <w:proofErr w:type="spellEnd"/>
            <w:r w:rsidRPr="00715C7F">
              <w:rPr>
                <w:rFonts w:ascii="Times New Roman" w:eastAsia="Times New Roman" w:hAnsi="Times New Roman"/>
                <w:color w:val="000000"/>
                <w:sz w:val="28"/>
                <w:szCs w:val="28"/>
                <w:lang w:val="ru-RU"/>
              </w:rPr>
              <w:t xml:space="preserve"> Д. Р.</w:t>
            </w:r>
          </w:p>
          <w:p w:rsidR="00715C7F" w:rsidRDefault="00715C7F" w:rsidP="00715C7F">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91/2</w:t>
            </w:r>
          </w:p>
          <w:p w:rsidR="00715C7F" w:rsidRDefault="00715C7F" w:rsidP="00715C7F">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31.08.2023</w:t>
            </w:r>
            <w:proofErr w:type="gramEnd"/>
            <w:r>
              <w:rPr>
                <w:rFonts w:ascii="Times New Roman" w:eastAsia="Times New Roman" w:hAnsi="Times New Roman"/>
                <w:color w:val="000000"/>
                <w:sz w:val="24"/>
                <w:szCs w:val="24"/>
              </w:rPr>
              <w:t xml:space="preserve"> г.</w:t>
            </w:r>
          </w:p>
          <w:p w:rsidR="00715C7F" w:rsidRDefault="00715C7F" w:rsidP="00715C7F">
            <w:pPr>
              <w:autoSpaceDE w:val="0"/>
              <w:autoSpaceDN w:val="0"/>
              <w:spacing w:after="120" w:line="240" w:lineRule="auto"/>
              <w:jc w:val="both"/>
              <w:rPr>
                <w:rFonts w:ascii="Times New Roman" w:eastAsia="Times New Roman" w:hAnsi="Times New Roman"/>
                <w:color w:val="000000"/>
                <w:sz w:val="24"/>
                <w:szCs w:val="24"/>
              </w:rPr>
            </w:pPr>
          </w:p>
        </w:tc>
      </w:tr>
    </w:tbl>
    <w:p w:rsidR="00715C7F" w:rsidRDefault="00715C7F" w:rsidP="00715C7F">
      <w:pPr>
        <w:spacing w:after="0"/>
        <w:ind w:left="120"/>
      </w:pPr>
    </w:p>
    <w:p w:rsidR="00715C7F" w:rsidRPr="00715C7F" w:rsidRDefault="00715C7F" w:rsidP="00715C7F">
      <w:pPr>
        <w:spacing w:after="0"/>
        <w:ind w:left="120"/>
        <w:rPr>
          <w:lang w:val="ru-RU"/>
        </w:rPr>
      </w:pPr>
      <w:r w:rsidRPr="00715C7F">
        <w:rPr>
          <w:rFonts w:ascii="Times New Roman" w:hAnsi="Times New Roman"/>
          <w:color w:val="000000"/>
          <w:sz w:val="28"/>
          <w:lang w:val="ru-RU"/>
        </w:rPr>
        <w:t>‌</w:t>
      </w:r>
    </w:p>
    <w:p w:rsidR="00715C7F" w:rsidRPr="00715C7F" w:rsidRDefault="00715C7F" w:rsidP="00715C7F">
      <w:pPr>
        <w:spacing w:after="0"/>
        <w:ind w:left="120"/>
        <w:rPr>
          <w:lang w:val="ru-RU"/>
        </w:rPr>
      </w:pP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РАБОЧАЯ ПРОГРАММА</w:t>
      </w:r>
    </w:p>
    <w:p w:rsidR="00715C7F" w:rsidRPr="00715C7F" w:rsidRDefault="00715C7F" w:rsidP="00715C7F">
      <w:pPr>
        <w:spacing w:after="0" w:line="408" w:lineRule="auto"/>
        <w:ind w:left="120"/>
        <w:jc w:val="center"/>
        <w:rPr>
          <w:lang w:val="ru-RU"/>
        </w:rPr>
      </w:pPr>
      <w:r w:rsidRPr="00715C7F">
        <w:rPr>
          <w:rFonts w:ascii="Times New Roman" w:hAnsi="Times New Roman"/>
          <w:color w:val="000000"/>
          <w:sz w:val="28"/>
          <w:lang w:val="ru-RU"/>
        </w:rPr>
        <w:t>(</w:t>
      </w:r>
      <w:r>
        <w:rPr>
          <w:rFonts w:ascii="Times New Roman" w:hAnsi="Times New Roman"/>
          <w:color w:val="000000"/>
          <w:sz w:val="28"/>
        </w:rPr>
        <w:t>ID</w:t>
      </w:r>
      <w:r w:rsidRPr="00715C7F">
        <w:rPr>
          <w:rFonts w:ascii="Times New Roman" w:hAnsi="Times New Roman"/>
          <w:color w:val="000000"/>
          <w:sz w:val="28"/>
          <w:lang w:val="ru-RU"/>
        </w:rPr>
        <w:t xml:space="preserve"> 1227853)</w:t>
      </w:r>
    </w:p>
    <w:p w:rsidR="00715C7F" w:rsidRPr="00715C7F" w:rsidRDefault="00715C7F" w:rsidP="00715C7F">
      <w:pPr>
        <w:spacing w:after="0"/>
        <w:ind w:left="120"/>
        <w:jc w:val="center"/>
        <w:rPr>
          <w:lang w:val="ru-RU"/>
        </w:rPr>
      </w:pPr>
    </w:p>
    <w:p w:rsidR="00715C7F" w:rsidRPr="00715C7F" w:rsidRDefault="00715C7F" w:rsidP="00715C7F">
      <w:pPr>
        <w:spacing w:after="0" w:line="408" w:lineRule="auto"/>
        <w:ind w:left="120"/>
        <w:jc w:val="center"/>
        <w:rPr>
          <w:lang w:val="ru-RU"/>
        </w:rPr>
      </w:pPr>
      <w:r w:rsidRPr="00715C7F">
        <w:rPr>
          <w:rFonts w:ascii="Times New Roman" w:hAnsi="Times New Roman"/>
          <w:b/>
          <w:color w:val="000000"/>
          <w:sz w:val="28"/>
          <w:lang w:val="ru-RU"/>
        </w:rPr>
        <w:t>учебного предмета «Литература»</w:t>
      </w:r>
    </w:p>
    <w:p w:rsidR="00715C7F" w:rsidRPr="00715C7F" w:rsidRDefault="00715C7F" w:rsidP="00715C7F">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8</w:t>
      </w:r>
      <w:r w:rsidRPr="00715C7F">
        <w:rPr>
          <w:rFonts w:ascii="Times New Roman" w:hAnsi="Times New Roman"/>
          <w:color w:val="000000"/>
          <w:sz w:val="28"/>
          <w:lang w:val="ru-RU"/>
        </w:rPr>
        <w:t xml:space="preserve"> класса</w:t>
      </w:r>
    </w:p>
    <w:p w:rsidR="00715C7F" w:rsidRPr="00715C7F" w:rsidRDefault="00715C7F" w:rsidP="00715C7F">
      <w:pPr>
        <w:spacing w:after="0" w:line="408" w:lineRule="auto"/>
        <w:ind w:left="120"/>
        <w:jc w:val="center"/>
        <w:rPr>
          <w:rFonts w:ascii="Times New Roman" w:hAnsi="Times New Roman"/>
          <w:color w:val="000000"/>
          <w:sz w:val="28"/>
          <w:lang w:val="ru-RU"/>
        </w:rPr>
      </w:pPr>
      <w:r w:rsidRPr="00715C7F">
        <w:rPr>
          <w:rFonts w:ascii="Times New Roman" w:hAnsi="Times New Roman"/>
          <w:color w:val="000000"/>
          <w:sz w:val="28"/>
          <w:lang w:val="ru-RU"/>
        </w:rPr>
        <w:t>на 2023-2024 учебный год</w:t>
      </w:r>
    </w:p>
    <w:p w:rsidR="00715C7F" w:rsidRPr="00715C7F" w:rsidRDefault="00715C7F" w:rsidP="00715C7F">
      <w:pPr>
        <w:rPr>
          <w:lang w:val="ru-RU"/>
        </w:rPr>
      </w:pPr>
    </w:p>
    <w:p w:rsidR="00715C7F" w:rsidRPr="00715C7F" w:rsidRDefault="00715C7F" w:rsidP="00715C7F">
      <w:pPr>
        <w:rPr>
          <w:lang w:val="ru-RU"/>
        </w:rPr>
      </w:pPr>
    </w:p>
    <w:p w:rsidR="00715C7F" w:rsidRPr="00715C7F" w:rsidRDefault="00715C7F" w:rsidP="00715C7F">
      <w:pPr>
        <w:rPr>
          <w:lang w:val="ru-RU"/>
        </w:rPr>
      </w:pPr>
    </w:p>
    <w:p w:rsidR="00715C7F" w:rsidRDefault="00715C7F" w:rsidP="00715C7F">
      <w:pPr>
        <w:rPr>
          <w:rFonts w:asciiTheme="majorHAnsi" w:hAnsiTheme="majorHAnsi"/>
          <w:sz w:val="28"/>
          <w:szCs w:val="28"/>
        </w:rPr>
      </w:pPr>
      <w:r w:rsidRPr="00715C7F">
        <w:rPr>
          <w:rFonts w:asciiTheme="majorHAnsi" w:hAnsiTheme="majorHAnsi"/>
          <w:sz w:val="28"/>
          <w:szCs w:val="28"/>
          <w:lang w:val="ru-RU"/>
        </w:rPr>
        <w:t xml:space="preserve">                                                 </w:t>
      </w:r>
      <w:r>
        <w:rPr>
          <w:rFonts w:asciiTheme="majorHAnsi" w:hAnsiTheme="majorHAnsi"/>
          <w:sz w:val="28"/>
          <w:szCs w:val="28"/>
        </w:rPr>
        <w:t>с</w:t>
      </w:r>
      <w:r w:rsidRPr="008277A9">
        <w:rPr>
          <w:rFonts w:asciiTheme="majorHAnsi" w:hAnsiTheme="majorHAnsi"/>
          <w:sz w:val="28"/>
          <w:szCs w:val="28"/>
        </w:rPr>
        <w:t xml:space="preserve">. </w:t>
      </w:r>
      <w:proofErr w:type="spellStart"/>
      <w:r w:rsidRPr="008277A9">
        <w:rPr>
          <w:rFonts w:asciiTheme="majorHAnsi" w:hAnsiTheme="majorHAnsi"/>
          <w:sz w:val="28"/>
          <w:szCs w:val="28"/>
        </w:rPr>
        <w:t>Морд.Коломасово</w:t>
      </w:r>
      <w:proofErr w:type="spellEnd"/>
      <w:r w:rsidRPr="008277A9">
        <w:rPr>
          <w:rFonts w:asciiTheme="majorHAnsi" w:hAnsiTheme="majorHAnsi"/>
          <w:sz w:val="28"/>
          <w:szCs w:val="28"/>
        </w:rPr>
        <w:t>, 2023 г.</w:t>
      </w:r>
    </w:p>
    <w:p w:rsidR="000B149C" w:rsidRPr="00293B55" w:rsidRDefault="000B149C">
      <w:pPr>
        <w:rPr>
          <w:lang w:val="ru-RU"/>
        </w:rPr>
        <w:sectPr w:rsidR="000B149C" w:rsidRPr="00293B55">
          <w:pgSz w:w="11906" w:h="16383"/>
          <w:pgMar w:top="1134" w:right="850" w:bottom="1134" w:left="1701" w:header="720" w:footer="720" w:gutter="0"/>
          <w:cols w:space="720"/>
        </w:sectPr>
      </w:pPr>
    </w:p>
    <w:p w:rsidR="000B149C" w:rsidRPr="00293B55" w:rsidRDefault="00293B55">
      <w:pPr>
        <w:spacing w:after="0" w:line="264" w:lineRule="auto"/>
        <w:ind w:left="120"/>
        <w:jc w:val="both"/>
        <w:rPr>
          <w:lang w:val="ru-RU"/>
        </w:rPr>
      </w:pPr>
      <w:bookmarkStart w:id="1" w:name="block-8778036"/>
      <w:bookmarkEnd w:id="0"/>
      <w:r w:rsidRPr="00293B55">
        <w:rPr>
          <w:rFonts w:ascii="Times New Roman" w:hAnsi="Times New Roman"/>
          <w:b/>
          <w:color w:val="000000"/>
          <w:sz w:val="28"/>
          <w:lang w:val="ru-RU"/>
        </w:rPr>
        <w:lastRenderedPageBreak/>
        <w:t>ПОЯСНИТЕЛЬНАЯ ЗАПИСКА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293B55">
        <w:rPr>
          <w:rFonts w:ascii="Times New Roman" w:hAnsi="Times New Roman"/>
          <w:color w:val="000000"/>
          <w:sz w:val="28"/>
          <w:lang w:val="ru-RU"/>
        </w:rPr>
        <w:t>Минпросвещения</w:t>
      </w:r>
      <w:proofErr w:type="spellEnd"/>
      <w:r w:rsidRPr="00293B55">
        <w:rPr>
          <w:rFonts w:ascii="Times New Roman" w:hAnsi="Times New Roman"/>
          <w:color w:val="000000"/>
          <w:sz w:val="28"/>
          <w:lang w:val="ru-RU"/>
        </w:rPr>
        <w:t xml:space="preserve"> России от 31.05.2021 г. № 287, зарегистрирован Министерством юстиции Российской Федерации 05.07.2021 г., </w:t>
      </w:r>
      <w:proofErr w:type="spellStart"/>
      <w:r w:rsidRPr="00293B55">
        <w:rPr>
          <w:rFonts w:ascii="Times New Roman" w:hAnsi="Times New Roman"/>
          <w:color w:val="000000"/>
          <w:sz w:val="28"/>
          <w:lang w:val="ru-RU"/>
        </w:rPr>
        <w:t>рег</w:t>
      </w:r>
      <w:proofErr w:type="spellEnd"/>
      <w:r w:rsidRPr="00293B55">
        <w:rPr>
          <w:rFonts w:ascii="Times New Roman" w:hAnsi="Times New Roman"/>
          <w:color w:val="000000"/>
          <w:sz w:val="28"/>
          <w:lang w:val="ru-RU"/>
        </w:rPr>
        <w:t xml:space="preserve">. номер – 64101) (далее – ФГОС ООО), а также федеральной </w:t>
      </w:r>
      <w:r w:rsidRPr="00293B55">
        <w:rPr>
          <w:rFonts w:ascii="Times New Roman" w:hAnsi="Times New Roman"/>
          <w:color w:val="333333"/>
          <w:sz w:val="28"/>
          <w:lang w:val="ru-RU"/>
        </w:rPr>
        <w:t xml:space="preserve">рабочей </w:t>
      </w:r>
      <w:r w:rsidRPr="00293B55">
        <w:rPr>
          <w:rFonts w:ascii="Times New Roman" w:hAnsi="Times New Roman"/>
          <w:color w:val="000000"/>
          <w:sz w:val="28"/>
          <w:lang w:val="ru-RU"/>
        </w:rPr>
        <w:t>программы воспитания, с учётом Концепции</w:t>
      </w:r>
      <w:proofErr w:type="gramEnd"/>
      <w:r w:rsidRPr="00293B55">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ОБЩАЯ ХАРАКТЕРИСТИКА </w:t>
      </w:r>
      <w:r w:rsidRPr="00293B55">
        <w:rPr>
          <w:rFonts w:ascii="Times New Roman" w:hAnsi="Times New Roman"/>
          <w:b/>
          <w:color w:val="333333"/>
          <w:sz w:val="28"/>
          <w:lang w:val="ru-RU"/>
        </w:rPr>
        <w:t>УЧЕБНОГО ПРЕДМЕТА «ЛИТЕРАТУРА»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293B55">
        <w:rPr>
          <w:rFonts w:ascii="Times New Roman" w:hAnsi="Times New Roman"/>
          <w:color w:val="000000"/>
          <w:sz w:val="28"/>
          <w:lang w:val="ru-RU"/>
        </w:rPr>
        <w:lastRenderedPageBreak/>
        <w:t>межпредметных</w:t>
      </w:r>
      <w:proofErr w:type="spellEnd"/>
      <w:r w:rsidRPr="00293B55">
        <w:rPr>
          <w:rFonts w:ascii="Times New Roman" w:hAnsi="Times New Roman"/>
          <w:color w:val="000000"/>
          <w:sz w:val="28"/>
          <w:lang w:val="ru-RU"/>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ЦЕЛИ ИЗУЧЕНИЯ </w:t>
      </w:r>
      <w:r w:rsidRPr="00293B55">
        <w:rPr>
          <w:rFonts w:ascii="Times New Roman" w:hAnsi="Times New Roman"/>
          <w:b/>
          <w:color w:val="333333"/>
          <w:sz w:val="28"/>
          <w:lang w:val="ru-RU"/>
        </w:rPr>
        <w:t>УЧЕБНОГО ПРЕДМЕТА «ЛИТЕРАТУРА»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w:t>
      </w:r>
      <w:proofErr w:type="spellStart"/>
      <w:r w:rsidRPr="00293B55">
        <w:rPr>
          <w:rFonts w:ascii="Times New Roman" w:hAnsi="Times New Roman"/>
          <w:color w:val="000000"/>
          <w:sz w:val="28"/>
          <w:lang w:val="ru-RU"/>
        </w:rPr>
        <w:t>аксиологической</w:t>
      </w:r>
      <w:proofErr w:type="spellEnd"/>
      <w:r w:rsidRPr="00293B55">
        <w:rPr>
          <w:rFonts w:ascii="Times New Roman" w:hAnsi="Times New Roman"/>
          <w:color w:val="000000"/>
          <w:sz w:val="28"/>
          <w:lang w:val="ru-RU"/>
        </w:rPr>
        <w:t xml:space="preserve"> сферы личности на основе высоких духовно-нравственных идеалов, воплощённых в отечественной и зарубежной литературе.</w:t>
      </w:r>
      <w:proofErr w:type="gramEnd"/>
      <w:r w:rsidRPr="00293B55">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293B55">
        <w:rPr>
          <w:rFonts w:ascii="Times New Roman" w:hAnsi="Times New Roman"/>
          <w:color w:val="000000"/>
          <w:sz w:val="28"/>
          <w:lang w:val="ru-RU"/>
        </w:rPr>
        <w:t xml:space="preserve"> </w:t>
      </w:r>
      <w:proofErr w:type="gramStart"/>
      <w:r w:rsidRPr="00293B55">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293B55">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293B55">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293B55">
        <w:rPr>
          <w:rFonts w:ascii="Times New Roman" w:hAnsi="Times New Roman"/>
          <w:color w:val="000000"/>
          <w:sz w:val="28"/>
          <w:lang w:val="ru-RU"/>
        </w:rPr>
        <w:t>теоретико</w:t>
      </w:r>
      <w:proofErr w:type="spellEnd"/>
      <w:r w:rsidRPr="00293B55">
        <w:rPr>
          <w:rFonts w:ascii="Times New Roman" w:hAnsi="Times New Roman"/>
          <w:color w:val="000000"/>
          <w:sz w:val="28"/>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293B55">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293B55">
        <w:rPr>
          <w:rFonts w:ascii="Times New Roman" w:hAnsi="Times New Roman"/>
          <w:color w:val="000000"/>
          <w:sz w:val="28"/>
          <w:lang w:val="ru-RU"/>
        </w:rPr>
        <w:t>проблемы</w:t>
      </w:r>
      <w:proofErr w:type="gramEnd"/>
      <w:r w:rsidRPr="00293B55">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293B55">
        <w:rPr>
          <w:rFonts w:ascii="Times New Roman" w:hAnsi="Times New Roman"/>
          <w:color w:val="000000"/>
          <w:sz w:val="28"/>
          <w:lang w:val="ru-RU"/>
        </w:rPr>
        <w:t xml:space="preserve"> воспринимая чужую точку зрения и </w:t>
      </w:r>
      <w:proofErr w:type="spellStart"/>
      <w:r w:rsidRPr="00293B55">
        <w:rPr>
          <w:rFonts w:ascii="Times New Roman" w:hAnsi="Times New Roman"/>
          <w:color w:val="000000"/>
          <w:sz w:val="28"/>
          <w:lang w:val="ru-RU"/>
        </w:rPr>
        <w:t>аргументированно</w:t>
      </w:r>
      <w:proofErr w:type="spellEnd"/>
      <w:r w:rsidRPr="00293B55">
        <w:rPr>
          <w:rFonts w:ascii="Times New Roman" w:hAnsi="Times New Roman"/>
          <w:color w:val="000000"/>
          <w:sz w:val="28"/>
          <w:lang w:val="ru-RU"/>
        </w:rPr>
        <w:t xml:space="preserve"> отстаивая свою. </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МЕСТО УЧЕБНОГО ПРЕДМЕТА «ЛИТЕРАТУРА» В УЧЕБНОМ ПЛАНЕ</w:t>
      </w:r>
    </w:p>
    <w:p w:rsidR="000B149C" w:rsidRPr="00293B55" w:rsidRDefault="000B149C">
      <w:pPr>
        <w:spacing w:after="0" w:line="264" w:lineRule="auto"/>
        <w:ind w:left="120"/>
        <w:jc w:val="both"/>
        <w:rPr>
          <w:lang w:val="ru-RU"/>
        </w:rPr>
      </w:pPr>
    </w:p>
    <w:p w:rsidR="000B149C" w:rsidRPr="00293B55" w:rsidRDefault="00293B55" w:rsidP="00920B92">
      <w:pPr>
        <w:spacing w:after="0" w:line="264" w:lineRule="auto"/>
        <w:ind w:firstLine="600"/>
        <w:jc w:val="both"/>
        <w:rPr>
          <w:lang w:val="ru-RU"/>
        </w:rPr>
        <w:sectPr w:rsidR="000B149C" w:rsidRPr="00293B55">
          <w:pgSz w:w="11906" w:h="16383"/>
          <w:pgMar w:top="1134" w:right="850" w:bottom="1134" w:left="1701" w:header="720" w:footer="720" w:gutter="0"/>
          <w:cols w:space="720"/>
        </w:sectPr>
      </w:pPr>
      <w:r w:rsidRPr="00293B55">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920B92" w:rsidRDefault="00920B92">
      <w:pPr>
        <w:spacing w:after="0" w:line="264" w:lineRule="auto"/>
        <w:ind w:left="120"/>
        <w:jc w:val="both"/>
        <w:rPr>
          <w:rFonts w:ascii="Times New Roman" w:hAnsi="Times New Roman"/>
          <w:b/>
          <w:color w:val="000000"/>
          <w:sz w:val="28"/>
          <w:lang w:val="ru-RU"/>
        </w:rPr>
      </w:pPr>
      <w:bookmarkStart w:id="2" w:name="block-8778037"/>
      <w:bookmarkEnd w:id="1"/>
    </w:p>
    <w:p w:rsidR="00293B55" w:rsidRPr="00293B55" w:rsidRDefault="00293B55">
      <w:pPr>
        <w:spacing w:after="0" w:line="264" w:lineRule="auto"/>
        <w:ind w:left="120"/>
        <w:jc w:val="both"/>
        <w:rPr>
          <w:lang w:val="ru-RU"/>
        </w:rPr>
      </w:pPr>
    </w:p>
    <w:p w:rsidR="00EC2FB3" w:rsidRDefault="00920B92">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t>СОДЕР</w:t>
      </w:r>
      <w:r w:rsidR="00EC2FB3">
        <w:rPr>
          <w:rFonts w:ascii="Times New Roman" w:hAnsi="Times New Roman"/>
          <w:b/>
          <w:color w:val="000000"/>
          <w:sz w:val="28"/>
          <w:lang w:val="ru-RU"/>
        </w:rPr>
        <w:t>ЖАНИЕ УЧЕБНОГО ПРЕДМЕТА</w:t>
      </w: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8 КЛАСС</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Древнерусская литература.</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Житийная литература</w:t>
      </w:r>
      <w:r w:rsidRPr="00293B55">
        <w:rPr>
          <w:rFonts w:ascii="Times New Roman" w:hAnsi="Times New Roman"/>
          <w:color w:val="000000"/>
          <w:sz w:val="28"/>
          <w:lang w:val="ru-RU"/>
        </w:rPr>
        <w:t xml:space="preserve"> ‌</w:t>
      </w:r>
      <w:bookmarkStart w:id="3" w:name="985594a0-fcf7-4207-a4d1-f380ff5738df"/>
      <w:r w:rsidRPr="00293B55">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3"/>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w:t>
      </w:r>
      <w:r>
        <w:rPr>
          <w:rFonts w:ascii="Times New Roman" w:hAnsi="Times New Roman"/>
          <w:b/>
          <w:color w:val="000000"/>
          <w:sz w:val="28"/>
        </w:rPr>
        <w:t>XVIII</w:t>
      </w:r>
      <w:r w:rsidRPr="00293B55">
        <w:rPr>
          <w:rFonts w:ascii="Times New Roman" w:hAnsi="Times New Roman"/>
          <w:b/>
          <w:color w:val="000000"/>
          <w:sz w:val="28"/>
          <w:lang w:val="ru-RU"/>
        </w:rPr>
        <w:t xml:space="preserve"> века.</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Д. И. Фонвизин. </w:t>
      </w:r>
      <w:r w:rsidRPr="00293B55">
        <w:rPr>
          <w:rFonts w:ascii="Times New Roman" w:hAnsi="Times New Roman"/>
          <w:color w:val="000000"/>
          <w:sz w:val="28"/>
          <w:lang w:val="ru-RU"/>
        </w:rPr>
        <w:t xml:space="preserve">Комедия «Недоросль».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293B55">
        <w:rPr>
          <w:rFonts w:ascii="Times New Roman" w:hAnsi="Times New Roman"/>
          <w:b/>
          <w:color w:val="000000"/>
          <w:sz w:val="28"/>
          <w:lang w:val="ru-RU"/>
        </w:rPr>
        <w:t xml:space="preserve"> века.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А. С. Пушкин.</w:t>
      </w:r>
      <w:r w:rsidRPr="00293B55">
        <w:rPr>
          <w:rFonts w:ascii="Times New Roman" w:hAnsi="Times New Roman"/>
          <w:color w:val="000000"/>
          <w:sz w:val="28"/>
          <w:lang w:val="ru-RU"/>
        </w:rPr>
        <w:t xml:space="preserve"> Стихотворения ‌</w:t>
      </w:r>
      <w:bookmarkStart w:id="4" w:name="5b5c3fe8-b2de-4b56-86d3-e3754f0ba265"/>
      <w:r w:rsidRPr="00293B55">
        <w:rPr>
          <w:rFonts w:ascii="Times New Roman" w:hAnsi="Times New Roman"/>
          <w:color w:val="000000"/>
          <w:sz w:val="28"/>
          <w:lang w:val="ru-RU"/>
        </w:rPr>
        <w:t xml:space="preserve">(не менее двух). Например, «К Чаадаеву», «Анчар» и др. </w:t>
      </w:r>
      <w:r w:rsidRPr="00EC2FB3">
        <w:rPr>
          <w:rFonts w:ascii="Times New Roman" w:hAnsi="Times New Roman"/>
          <w:color w:val="000000"/>
          <w:sz w:val="28"/>
          <w:lang w:val="ru-RU"/>
        </w:rPr>
        <w:t xml:space="preserve">«Маленькие трагедии» (одна пьеса по выбору). </w:t>
      </w:r>
      <w:r w:rsidRPr="00293B55">
        <w:rPr>
          <w:rFonts w:ascii="Times New Roman" w:hAnsi="Times New Roman"/>
          <w:color w:val="000000"/>
          <w:sz w:val="28"/>
          <w:lang w:val="ru-RU"/>
        </w:rPr>
        <w:t xml:space="preserve">Например, «Моцарт и Сальери», «Каменный гость». </w:t>
      </w:r>
      <w:bookmarkEnd w:id="4"/>
      <w:r w:rsidRPr="00293B55">
        <w:rPr>
          <w:rFonts w:ascii="Times New Roman" w:hAnsi="Times New Roman"/>
          <w:color w:val="000000"/>
          <w:sz w:val="28"/>
          <w:lang w:val="ru-RU"/>
        </w:rPr>
        <w:t xml:space="preserve">‌‌Роман «Капитанская дочка». </w:t>
      </w:r>
    </w:p>
    <w:p w:rsidR="000B149C" w:rsidRPr="00EC2FB3" w:rsidRDefault="00293B55">
      <w:pPr>
        <w:spacing w:after="0" w:line="264" w:lineRule="auto"/>
        <w:ind w:firstLine="600"/>
        <w:jc w:val="both"/>
        <w:rPr>
          <w:lang w:val="ru-RU"/>
        </w:rPr>
      </w:pPr>
      <w:r w:rsidRPr="00293B55">
        <w:rPr>
          <w:rFonts w:ascii="Times New Roman" w:hAnsi="Times New Roman"/>
          <w:b/>
          <w:color w:val="000000"/>
          <w:sz w:val="28"/>
          <w:lang w:val="ru-RU"/>
        </w:rPr>
        <w:t>М. Ю. Лермонтов.</w:t>
      </w:r>
      <w:r w:rsidRPr="00293B55">
        <w:rPr>
          <w:rFonts w:ascii="Times New Roman" w:hAnsi="Times New Roman"/>
          <w:color w:val="000000"/>
          <w:sz w:val="28"/>
          <w:lang w:val="ru-RU"/>
        </w:rPr>
        <w:t xml:space="preserve"> Стихотворения ‌</w:t>
      </w:r>
      <w:bookmarkStart w:id="5" w:name="1749eea8-4a2b-4b41-b15d-2fbade426127"/>
      <w:r w:rsidRPr="00293B55">
        <w:rPr>
          <w:rFonts w:ascii="Times New Roman" w:hAnsi="Times New Roman"/>
          <w:color w:val="000000"/>
          <w:sz w:val="28"/>
          <w:lang w:val="ru-RU"/>
        </w:rPr>
        <w:t xml:space="preserve">(не менее двух). </w:t>
      </w:r>
      <w:proofErr w:type="gramStart"/>
      <w:r w:rsidRPr="00293B55">
        <w:rPr>
          <w:rFonts w:ascii="Times New Roman" w:hAnsi="Times New Roman"/>
          <w:color w:val="000000"/>
          <w:sz w:val="28"/>
          <w:lang w:val="ru-RU"/>
        </w:rPr>
        <w:t>Например, «Я не хочу, чтоб свет узнал…», «Из-под таинственной, холодной полумаски…», «Нищий» и др.</w:t>
      </w:r>
      <w:bookmarkEnd w:id="5"/>
      <w:r w:rsidRPr="00293B55">
        <w:rPr>
          <w:rFonts w:ascii="Times New Roman" w:hAnsi="Times New Roman"/>
          <w:color w:val="000000"/>
          <w:sz w:val="28"/>
          <w:lang w:val="ru-RU"/>
        </w:rPr>
        <w:t xml:space="preserve">‌‌ </w:t>
      </w:r>
      <w:r w:rsidRPr="00EC2FB3">
        <w:rPr>
          <w:rFonts w:ascii="Times New Roman" w:hAnsi="Times New Roman"/>
          <w:color w:val="000000"/>
          <w:sz w:val="28"/>
          <w:lang w:val="ru-RU"/>
        </w:rPr>
        <w:t xml:space="preserve">Поэма «Мцыри». </w:t>
      </w:r>
      <w:proofErr w:type="gramEnd"/>
    </w:p>
    <w:p w:rsidR="000B149C" w:rsidRPr="00293B55" w:rsidRDefault="00293B55">
      <w:pPr>
        <w:spacing w:after="0" w:line="264" w:lineRule="auto"/>
        <w:ind w:firstLine="600"/>
        <w:jc w:val="both"/>
        <w:rPr>
          <w:lang w:val="ru-RU"/>
        </w:rPr>
      </w:pPr>
      <w:r w:rsidRPr="00EC2FB3">
        <w:rPr>
          <w:rFonts w:ascii="Times New Roman" w:hAnsi="Times New Roman"/>
          <w:b/>
          <w:color w:val="000000"/>
          <w:sz w:val="28"/>
          <w:lang w:val="ru-RU"/>
        </w:rPr>
        <w:t xml:space="preserve">Н. В. Гоголь. </w:t>
      </w:r>
      <w:r w:rsidRPr="00EC2FB3">
        <w:rPr>
          <w:rFonts w:ascii="Times New Roman" w:hAnsi="Times New Roman"/>
          <w:color w:val="000000"/>
          <w:sz w:val="28"/>
          <w:lang w:val="ru-RU"/>
        </w:rPr>
        <w:t xml:space="preserve">Повесть «Шинель». </w:t>
      </w:r>
      <w:r w:rsidRPr="00293B55">
        <w:rPr>
          <w:rFonts w:ascii="Times New Roman" w:hAnsi="Times New Roman"/>
          <w:color w:val="000000"/>
          <w:sz w:val="28"/>
          <w:lang w:val="ru-RU"/>
        </w:rPr>
        <w:t xml:space="preserve">Комедия «Ревизор».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93B55">
        <w:rPr>
          <w:rFonts w:ascii="Times New Roman" w:hAnsi="Times New Roman"/>
          <w:b/>
          <w:color w:val="000000"/>
          <w:sz w:val="28"/>
          <w:lang w:val="ru-RU"/>
        </w:rPr>
        <w:t xml:space="preserve"> века.</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И. С. Тургенев.</w:t>
      </w:r>
      <w:r w:rsidRPr="00293B55">
        <w:rPr>
          <w:rFonts w:ascii="Times New Roman" w:hAnsi="Times New Roman"/>
          <w:color w:val="000000"/>
          <w:sz w:val="28"/>
          <w:lang w:val="ru-RU"/>
        </w:rPr>
        <w:t xml:space="preserve"> Повести ‌</w:t>
      </w:r>
      <w:bookmarkStart w:id="6" w:name="fabf9287-55ad-4e60-84d5-add7a98c2934"/>
      <w:r w:rsidRPr="00293B55">
        <w:rPr>
          <w:rFonts w:ascii="Times New Roman" w:hAnsi="Times New Roman"/>
          <w:color w:val="000000"/>
          <w:sz w:val="28"/>
          <w:lang w:val="ru-RU"/>
        </w:rPr>
        <w:t>(одна по выбору). Например, «Ася», «Первая любовь».</w:t>
      </w:r>
      <w:bookmarkEnd w:id="6"/>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Ф. М. Достоевский. </w:t>
      </w:r>
      <w:r w:rsidRPr="00293B55">
        <w:rPr>
          <w:rFonts w:ascii="Times New Roman" w:hAnsi="Times New Roman"/>
          <w:color w:val="000000"/>
          <w:sz w:val="28"/>
          <w:lang w:val="ru-RU"/>
        </w:rPr>
        <w:t>‌</w:t>
      </w:r>
      <w:bookmarkStart w:id="7" w:name="d4361b3a-67eb-4f10-a5c6-46aeb46ddd0f"/>
      <w:r w:rsidRPr="00293B55">
        <w:rPr>
          <w:rFonts w:ascii="Times New Roman" w:hAnsi="Times New Roman"/>
          <w:color w:val="000000"/>
          <w:sz w:val="28"/>
          <w:lang w:val="ru-RU"/>
        </w:rPr>
        <w:t>«Бедные люди», «Белые ночи» (одно произведение по выбору).</w:t>
      </w:r>
      <w:bookmarkEnd w:id="7"/>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 Н. Толстой. </w:t>
      </w:r>
      <w:r w:rsidRPr="00293B55">
        <w:rPr>
          <w:rFonts w:ascii="Times New Roman" w:hAnsi="Times New Roman"/>
          <w:color w:val="000000"/>
          <w:sz w:val="28"/>
          <w:lang w:val="ru-RU"/>
        </w:rPr>
        <w:t>Повести и рассказы ‌</w:t>
      </w:r>
      <w:bookmarkStart w:id="8" w:name="1cb9fa85-1479-480f-ac52-31806803cd56"/>
      <w:r w:rsidRPr="00293B55">
        <w:rPr>
          <w:rFonts w:ascii="Times New Roman" w:hAnsi="Times New Roman"/>
          <w:color w:val="000000"/>
          <w:sz w:val="28"/>
          <w:lang w:val="ru-RU"/>
        </w:rPr>
        <w:t>(одно произведение по выбору). Например, «Отрочество» (главы).</w:t>
      </w:r>
      <w:bookmarkEnd w:id="8"/>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293B55">
        <w:rPr>
          <w:rFonts w:ascii="Times New Roman" w:hAnsi="Times New Roman"/>
          <w:b/>
          <w:color w:val="000000"/>
          <w:sz w:val="28"/>
          <w:lang w:val="ru-RU"/>
        </w:rPr>
        <w:t xml:space="preserve"> века.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Произведения писателей русского зарубежья</w:t>
      </w:r>
      <w:r w:rsidRPr="00293B55">
        <w:rPr>
          <w:rFonts w:ascii="Times New Roman" w:hAnsi="Times New Roman"/>
          <w:color w:val="000000"/>
          <w:sz w:val="28"/>
          <w:lang w:val="ru-RU"/>
        </w:rPr>
        <w:t xml:space="preserve"> ‌</w:t>
      </w:r>
      <w:bookmarkStart w:id="9" w:name="2d584d74-2b44-43c1-bb1d-41138fc1bfb5"/>
      <w:r w:rsidRPr="00293B55">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9"/>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Поэзия первой половины ХХ века</w:t>
      </w:r>
      <w:r w:rsidRPr="00293B55">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М. А. Булгаков</w:t>
      </w:r>
      <w:r w:rsidRPr="00293B55">
        <w:rPr>
          <w:rFonts w:ascii="Times New Roman" w:hAnsi="Times New Roman"/>
          <w:color w:val="000000"/>
          <w:sz w:val="28"/>
          <w:lang w:val="ru-RU"/>
        </w:rPr>
        <w:t xml:space="preserve"> ‌</w:t>
      </w:r>
      <w:bookmarkStart w:id="10" w:name="ef531e3a-0507-4076-89cb-456c64cbca56"/>
      <w:r w:rsidRPr="00293B55">
        <w:rPr>
          <w:rFonts w:ascii="Times New Roman" w:hAnsi="Times New Roman"/>
          <w:color w:val="000000"/>
          <w:sz w:val="28"/>
          <w:lang w:val="ru-RU"/>
        </w:rPr>
        <w:t>(одна повесть по выбору). Например, «Собачье сердце» и др.</w:t>
      </w:r>
      <w:bookmarkEnd w:id="10"/>
      <w:r w:rsidRPr="00293B55">
        <w:rPr>
          <w:rFonts w:ascii="Times New Roman" w:hAnsi="Times New Roman"/>
          <w:color w:val="000000"/>
          <w:sz w:val="28"/>
          <w:lang w:val="ru-RU"/>
        </w:rPr>
        <w:t xml:space="preserve">‌‌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293B55">
        <w:rPr>
          <w:rFonts w:ascii="Times New Roman" w:hAnsi="Times New Roman"/>
          <w:b/>
          <w:color w:val="000000"/>
          <w:sz w:val="28"/>
          <w:lang w:val="ru-RU"/>
        </w:rPr>
        <w:t xml:space="preserve"> века.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А. Т. Твардовский. </w:t>
      </w:r>
      <w:proofErr w:type="gramStart"/>
      <w:r w:rsidRPr="00293B55">
        <w:rPr>
          <w:rFonts w:ascii="Times New Roman" w:hAnsi="Times New Roman"/>
          <w:color w:val="000000"/>
          <w:sz w:val="28"/>
          <w:lang w:val="ru-RU"/>
        </w:rPr>
        <w:t>Поэма «Василий Тёркин» ‌</w:t>
      </w:r>
      <w:bookmarkStart w:id="11" w:name="bf7bc9e4-c459-4e44-8cf4-6440f472144b"/>
      <w:r w:rsidRPr="00293B55">
        <w:rPr>
          <w:rFonts w:ascii="Times New Roman" w:hAnsi="Times New Roman"/>
          <w:color w:val="000000"/>
          <w:sz w:val="28"/>
          <w:lang w:val="ru-RU"/>
        </w:rPr>
        <w:t>(главы «Переправа», «Гармонь», «Два солдата», «Поединок» и др.).</w:t>
      </w:r>
      <w:bookmarkEnd w:id="11"/>
      <w:r w:rsidRPr="00293B55">
        <w:rPr>
          <w:rFonts w:ascii="Times New Roman" w:hAnsi="Times New Roman"/>
          <w:color w:val="000000"/>
          <w:sz w:val="28"/>
          <w:lang w:val="ru-RU"/>
        </w:rPr>
        <w:t xml:space="preserve">‌‌ </w:t>
      </w:r>
      <w:proofErr w:type="gramEnd"/>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А.Н. Толстой</w:t>
      </w:r>
      <w:r w:rsidRPr="00293B55">
        <w:rPr>
          <w:rFonts w:ascii="Times New Roman" w:hAnsi="Times New Roman"/>
          <w:color w:val="000000"/>
          <w:sz w:val="28"/>
          <w:lang w:val="ru-RU"/>
        </w:rPr>
        <w:t>. Рассказ «Русский характер».</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lastRenderedPageBreak/>
        <w:t>М. А. Шолохов.</w:t>
      </w:r>
      <w:r w:rsidRPr="00293B55">
        <w:rPr>
          <w:rFonts w:ascii="Times New Roman" w:hAnsi="Times New Roman"/>
          <w:color w:val="000000"/>
          <w:sz w:val="28"/>
          <w:lang w:val="ru-RU"/>
        </w:rPr>
        <w:t xml:space="preserve"> Рассказ «Судьба человека».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А. И. Солженицын.</w:t>
      </w:r>
      <w:r w:rsidRPr="00293B55">
        <w:rPr>
          <w:rFonts w:ascii="Times New Roman" w:hAnsi="Times New Roman"/>
          <w:color w:val="000000"/>
          <w:sz w:val="28"/>
          <w:lang w:val="ru-RU"/>
        </w:rPr>
        <w:t xml:space="preserve"> Рассказ «Матрёнин двор». </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293B55">
        <w:rPr>
          <w:rFonts w:ascii="Times New Roman" w:hAnsi="Times New Roman"/>
          <w:b/>
          <w:color w:val="000000"/>
          <w:sz w:val="28"/>
          <w:lang w:val="ru-RU"/>
        </w:rPr>
        <w:t>–</w:t>
      </w:r>
      <w:r>
        <w:rPr>
          <w:rFonts w:ascii="Times New Roman" w:hAnsi="Times New Roman"/>
          <w:b/>
          <w:color w:val="000000"/>
          <w:sz w:val="28"/>
        </w:rPr>
        <w:t>XXI</w:t>
      </w:r>
      <w:r w:rsidRPr="00293B55">
        <w:rPr>
          <w:rFonts w:ascii="Times New Roman" w:hAnsi="Times New Roman"/>
          <w:b/>
          <w:color w:val="000000"/>
          <w:sz w:val="28"/>
          <w:lang w:val="ru-RU"/>
        </w:rPr>
        <w:t xml:space="preserve"> века</w:t>
      </w:r>
      <w:r w:rsidRPr="00293B55">
        <w:rPr>
          <w:rFonts w:ascii="Times New Roman" w:hAnsi="Times New Roman"/>
          <w:color w:val="000000"/>
          <w:sz w:val="28"/>
          <w:lang w:val="ru-RU"/>
        </w:rPr>
        <w:t>‌</w:t>
      </w:r>
      <w:bookmarkStart w:id="12" w:name="464a1461-dc27-4c8e-855e-7a4d0048dab5"/>
      <w:r w:rsidRPr="00293B55">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12"/>
      <w:r w:rsidRPr="00293B55">
        <w:rPr>
          <w:rFonts w:ascii="Times New Roman" w:hAnsi="Times New Roman"/>
          <w:color w:val="000000"/>
          <w:sz w:val="28"/>
          <w:lang w:val="ru-RU"/>
        </w:rPr>
        <w:t>‌‌</w:t>
      </w:r>
    </w:p>
    <w:p w:rsidR="000B149C" w:rsidRPr="00EC2FB3" w:rsidRDefault="00293B55">
      <w:pPr>
        <w:spacing w:after="0" w:line="264" w:lineRule="auto"/>
        <w:ind w:firstLine="600"/>
        <w:jc w:val="both"/>
        <w:rPr>
          <w:lang w:val="ru-RU"/>
        </w:rPr>
      </w:pPr>
      <w:r w:rsidRPr="00293B55">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293B55">
        <w:rPr>
          <w:rFonts w:ascii="Times New Roman" w:hAnsi="Times New Roman"/>
          <w:b/>
          <w:color w:val="000000"/>
          <w:sz w:val="28"/>
          <w:lang w:val="ru-RU"/>
        </w:rPr>
        <w:t>–</w:t>
      </w:r>
      <w:r>
        <w:rPr>
          <w:rFonts w:ascii="Times New Roman" w:hAnsi="Times New Roman"/>
          <w:b/>
          <w:color w:val="000000"/>
          <w:sz w:val="28"/>
        </w:rPr>
        <w:t>XXI</w:t>
      </w:r>
      <w:r w:rsidRPr="00293B55">
        <w:rPr>
          <w:rFonts w:ascii="Times New Roman" w:hAnsi="Times New Roman"/>
          <w:b/>
          <w:color w:val="000000"/>
          <w:sz w:val="28"/>
          <w:lang w:val="ru-RU"/>
        </w:rPr>
        <w:t xml:space="preserve"> века </w:t>
      </w:r>
      <w:r w:rsidRPr="00293B55">
        <w:rPr>
          <w:rFonts w:ascii="Times New Roman" w:hAnsi="Times New Roman"/>
          <w:color w:val="000000"/>
          <w:sz w:val="28"/>
          <w:lang w:val="ru-RU"/>
        </w:rPr>
        <w:t>‌</w:t>
      </w:r>
      <w:bookmarkStart w:id="13" w:name="ed5b2d90-0663-4a5c-8be5-da4aade46b54"/>
      <w:r w:rsidRPr="00293B55">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293B55">
        <w:rPr>
          <w:rFonts w:ascii="Times New Roman" w:hAnsi="Times New Roman"/>
          <w:color w:val="000000"/>
          <w:sz w:val="28"/>
          <w:lang w:val="ru-RU"/>
        </w:rPr>
        <w:t xml:space="preserve">Например, произведения В. П. Астафьева, Ю. В. Бондарева, Н. С. </w:t>
      </w:r>
      <w:proofErr w:type="spellStart"/>
      <w:r w:rsidRPr="00293B55">
        <w:rPr>
          <w:rFonts w:ascii="Times New Roman" w:hAnsi="Times New Roman"/>
          <w:color w:val="000000"/>
          <w:sz w:val="28"/>
          <w:lang w:val="ru-RU"/>
        </w:rPr>
        <w:t>Дашевской</w:t>
      </w:r>
      <w:proofErr w:type="spellEnd"/>
      <w:r w:rsidRPr="00293B55">
        <w:rPr>
          <w:rFonts w:ascii="Times New Roman" w:hAnsi="Times New Roman"/>
          <w:color w:val="000000"/>
          <w:sz w:val="28"/>
          <w:lang w:val="ru-RU"/>
        </w:rPr>
        <w:t xml:space="preserve">, Дж. </w:t>
      </w:r>
      <w:r w:rsidRPr="00EC2FB3">
        <w:rPr>
          <w:rFonts w:ascii="Times New Roman" w:hAnsi="Times New Roman"/>
          <w:color w:val="000000"/>
          <w:sz w:val="28"/>
          <w:lang w:val="ru-RU"/>
        </w:rPr>
        <w:t xml:space="preserve">Сэлинджера, К. </w:t>
      </w:r>
      <w:proofErr w:type="spellStart"/>
      <w:r w:rsidRPr="00EC2FB3">
        <w:rPr>
          <w:rFonts w:ascii="Times New Roman" w:hAnsi="Times New Roman"/>
          <w:color w:val="000000"/>
          <w:sz w:val="28"/>
          <w:lang w:val="ru-RU"/>
        </w:rPr>
        <w:t>Патерсон</w:t>
      </w:r>
      <w:proofErr w:type="spellEnd"/>
      <w:r w:rsidRPr="00EC2FB3">
        <w:rPr>
          <w:rFonts w:ascii="Times New Roman" w:hAnsi="Times New Roman"/>
          <w:color w:val="000000"/>
          <w:sz w:val="28"/>
          <w:lang w:val="ru-RU"/>
        </w:rPr>
        <w:t>, Б. Кауфман и др.).</w:t>
      </w:r>
      <w:bookmarkEnd w:id="13"/>
      <w:r w:rsidRPr="00EC2FB3">
        <w:rPr>
          <w:rFonts w:ascii="Times New Roman" w:hAnsi="Times New Roman"/>
          <w:color w:val="000000"/>
          <w:sz w:val="28"/>
          <w:lang w:val="ru-RU"/>
        </w:rPr>
        <w:t xml:space="preserve">‌‌ </w:t>
      </w:r>
      <w:proofErr w:type="gramEnd"/>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93B55">
        <w:rPr>
          <w:rFonts w:ascii="Times New Roman" w:hAnsi="Times New Roman"/>
          <w:b/>
          <w:color w:val="000000"/>
          <w:sz w:val="28"/>
          <w:lang w:val="ru-RU"/>
        </w:rPr>
        <w:t xml:space="preserve"> – начала </w:t>
      </w:r>
      <w:r>
        <w:rPr>
          <w:rFonts w:ascii="Times New Roman" w:hAnsi="Times New Roman"/>
          <w:b/>
          <w:color w:val="000000"/>
          <w:sz w:val="28"/>
        </w:rPr>
        <w:t>XXI</w:t>
      </w:r>
      <w:r w:rsidRPr="00293B55">
        <w:rPr>
          <w:rFonts w:ascii="Times New Roman" w:hAnsi="Times New Roman"/>
          <w:b/>
          <w:color w:val="000000"/>
          <w:sz w:val="28"/>
          <w:lang w:val="ru-RU"/>
        </w:rPr>
        <w:t xml:space="preserve"> века</w:t>
      </w:r>
      <w:r w:rsidRPr="00293B55">
        <w:rPr>
          <w:rFonts w:ascii="Times New Roman" w:hAnsi="Times New Roman"/>
          <w:color w:val="000000"/>
          <w:sz w:val="28"/>
          <w:lang w:val="ru-RU"/>
        </w:rPr>
        <w:t xml:space="preserve"> ‌</w:t>
      </w:r>
      <w:bookmarkStart w:id="14" w:name="adb853ee-930d-4a27-923a-b9cb0245de5e"/>
      <w:r w:rsidRPr="00293B55">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14"/>
      <w:r w:rsidRPr="00293B55">
        <w:rPr>
          <w:rFonts w:ascii="Times New Roman" w:hAnsi="Times New Roman"/>
          <w:color w:val="000000"/>
          <w:sz w:val="28"/>
          <w:lang w:val="ru-RU"/>
        </w:rPr>
        <w:t>‌‌</w:t>
      </w:r>
    </w:p>
    <w:p w:rsidR="000B149C" w:rsidRPr="00293B55" w:rsidRDefault="00293B55">
      <w:pPr>
        <w:shd w:val="clear" w:color="auto" w:fill="FFFFFF"/>
        <w:spacing w:after="0" w:line="264" w:lineRule="auto"/>
        <w:ind w:firstLine="600"/>
        <w:jc w:val="both"/>
        <w:rPr>
          <w:lang w:val="ru-RU"/>
        </w:rPr>
      </w:pPr>
      <w:r w:rsidRPr="00293B55">
        <w:rPr>
          <w:rFonts w:ascii="Times New Roman" w:hAnsi="Times New Roman"/>
          <w:b/>
          <w:color w:val="000000"/>
          <w:sz w:val="28"/>
          <w:lang w:val="ru-RU"/>
        </w:rPr>
        <w:t>Зарубежная литература. У. Шекспир.</w:t>
      </w:r>
      <w:r w:rsidRPr="00293B55">
        <w:rPr>
          <w:rFonts w:ascii="Times New Roman" w:hAnsi="Times New Roman"/>
          <w:color w:val="000000"/>
          <w:sz w:val="28"/>
          <w:lang w:val="ru-RU"/>
        </w:rPr>
        <w:t xml:space="preserve"> Сонеты ‌</w:t>
      </w:r>
      <w:bookmarkStart w:id="15" w:name="0d55d6d3-7190-4389-8070-261d3434d548"/>
      <w:r w:rsidRPr="00293B55">
        <w:rPr>
          <w:rFonts w:ascii="Times New Roman" w:hAnsi="Times New Roman"/>
          <w:color w:val="000000"/>
          <w:sz w:val="28"/>
          <w:lang w:val="ru-RU"/>
        </w:rPr>
        <w:t>(один-два по выбору). Например, № 66 «</w:t>
      </w:r>
      <w:proofErr w:type="spellStart"/>
      <w:r w:rsidRPr="00293B55">
        <w:rPr>
          <w:rFonts w:ascii="Times New Roman" w:hAnsi="Times New Roman"/>
          <w:color w:val="000000"/>
          <w:sz w:val="28"/>
          <w:lang w:val="ru-RU"/>
        </w:rPr>
        <w:t>Измучась</w:t>
      </w:r>
      <w:proofErr w:type="spellEnd"/>
      <w:r w:rsidRPr="00293B55">
        <w:rPr>
          <w:rFonts w:ascii="Times New Roman" w:hAnsi="Times New Roman"/>
          <w:color w:val="000000"/>
          <w:sz w:val="28"/>
          <w:lang w:val="ru-RU"/>
        </w:rPr>
        <w:t xml:space="preserve"> всем, я умереть хочу…», № 130 «Её глаза на звёзды не похожи…» и др. </w:t>
      </w:r>
      <w:bookmarkEnd w:id="15"/>
      <w:r w:rsidRPr="00293B55">
        <w:rPr>
          <w:rFonts w:ascii="Times New Roman" w:hAnsi="Times New Roman"/>
          <w:color w:val="000000"/>
          <w:sz w:val="28"/>
          <w:lang w:val="ru-RU"/>
        </w:rPr>
        <w:t>‌‌Трагедия «Ромео и Джульетта» ‌</w:t>
      </w:r>
      <w:bookmarkStart w:id="16" w:name="b53ea1d5-9b20-4ab2-824f-f7ee2f330726"/>
      <w:r w:rsidRPr="00293B55">
        <w:rPr>
          <w:rFonts w:ascii="Times New Roman" w:hAnsi="Times New Roman"/>
          <w:color w:val="000000"/>
          <w:sz w:val="28"/>
          <w:lang w:val="ru-RU"/>
        </w:rPr>
        <w:t>(фрагменты по выбору).</w:t>
      </w:r>
      <w:bookmarkEnd w:id="16"/>
      <w:r w:rsidRPr="00293B55">
        <w:rPr>
          <w:rFonts w:ascii="Times New Roman" w:hAnsi="Times New Roman"/>
          <w:color w:val="000000"/>
          <w:sz w:val="28"/>
          <w:lang w:val="ru-RU"/>
        </w:rPr>
        <w:t xml:space="preserve">‌‌ </w:t>
      </w:r>
    </w:p>
    <w:p w:rsidR="000B149C" w:rsidRDefault="00293B55">
      <w:pPr>
        <w:shd w:val="clear" w:color="auto" w:fill="FFFFFF"/>
        <w:spacing w:after="0" w:line="264" w:lineRule="auto"/>
        <w:ind w:firstLine="600"/>
        <w:jc w:val="both"/>
        <w:rPr>
          <w:rFonts w:ascii="Times New Roman" w:hAnsi="Times New Roman"/>
          <w:color w:val="000000"/>
          <w:sz w:val="28"/>
          <w:lang w:val="ru-RU"/>
        </w:rPr>
      </w:pPr>
      <w:r w:rsidRPr="00293B55">
        <w:rPr>
          <w:rFonts w:ascii="Times New Roman" w:hAnsi="Times New Roman"/>
          <w:b/>
          <w:color w:val="000000"/>
          <w:sz w:val="28"/>
          <w:lang w:val="ru-RU"/>
        </w:rPr>
        <w:t xml:space="preserve">Ж.-Б. Мольер. </w:t>
      </w:r>
      <w:r w:rsidRPr="00293B55">
        <w:rPr>
          <w:rFonts w:ascii="Times New Roman" w:hAnsi="Times New Roman"/>
          <w:color w:val="000000"/>
          <w:sz w:val="28"/>
          <w:lang w:val="ru-RU"/>
        </w:rPr>
        <w:t>Комедия «Мещанин во дворянстве» ‌</w:t>
      </w:r>
      <w:bookmarkStart w:id="17" w:name="0d430c7d-1e84-4c15-8128-09b5a0ae5b8e"/>
      <w:r w:rsidRPr="00293B55">
        <w:rPr>
          <w:rFonts w:ascii="Times New Roman" w:hAnsi="Times New Roman"/>
          <w:color w:val="000000"/>
          <w:sz w:val="28"/>
          <w:lang w:val="ru-RU"/>
        </w:rPr>
        <w:t>(фрагменты по выбору).</w:t>
      </w:r>
      <w:bookmarkEnd w:id="17"/>
      <w:r w:rsidRPr="00293B55">
        <w:rPr>
          <w:rFonts w:ascii="Times New Roman" w:hAnsi="Times New Roman"/>
          <w:color w:val="000000"/>
          <w:sz w:val="28"/>
          <w:lang w:val="ru-RU"/>
        </w:rPr>
        <w:t>‌‌</w:t>
      </w: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510068" w:rsidRDefault="00510068">
      <w:pPr>
        <w:shd w:val="clear" w:color="auto" w:fill="FFFFFF"/>
        <w:spacing w:after="0" w:line="264" w:lineRule="auto"/>
        <w:ind w:firstLine="600"/>
        <w:jc w:val="both"/>
        <w:rPr>
          <w:rFonts w:ascii="Times New Roman" w:hAnsi="Times New Roman"/>
          <w:color w:val="000000"/>
          <w:sz w:val="28"/>
          <w:lang w:val="ru-RU"/>
        </w:rPr>
      </w:pPr>
    </w:p>
    <w:p w:rsidR="000B149C" w:rsidRPr="00293B55" w:rsidRDefault="000B149C" w:rsidP="00920B92">
      <w:pPr>
        <w:spacing w:after="0" w:line="264" w:lineRule="auto"/>
        <w:jc w:val="both"/>
        <w:rPr>
          <w:lang w:val="ru-RU"/>
        </w:rPr>
      </w:pPr>
    </w:p>
    <w:p w:rsidR="00293B55" w:rsidRDefault="00293B55">
      <w:pPr>
        <w:spacing w:after="0" w:line="264" w:lineRule="auto"/>
        <w:ind w:left="120"/>
        <w:jc w:val="both"/>
        <w:rPr>
          <w:rFonts w:ascii="Times New Roman" w:hAnsi="Times New Roman"/>
          <w:b/>
          <w:color w:val="000000"/>
          <w:sz w:val="28"/>
          <w:lang w:val="ru-RU"/>
        </w:rPr>
      </w:pPr>
      <w:bookmarkStart w:id="18" w:name="block-8778032"/>
      <w:bookmarkEnd w:id="2"/>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ПЛАНИРУЕМЫЕ ОБРАЗОВАТЕЛЬНЫЕ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293B55">
        <w:rPr>
          <w:rFonts w:ascii="Times New Roman" w:hAnsi="Times New Roman"/>
          <w:color w:val="000000"/>
          <w:sz w:val="28"/>
          <w:lang w:val="ru-RU"/>
        </w:rPr>
        <w:t>обучающимися</w:t>
      </w:r>
      <w:proofErr w:type="gramEnd"/>
      <w:r w:rsidRPr="00293B55">
        <w:rPr>
          <w:rFonts w:ascii="Times New Roman" w:hAnsi="Times New Roman"/>
          <w:color w:val="000000"/>
          <w:sz w:val="28"/>
          <w:lang w:val="ru-RU"/>
        </w:rPr>
        <w:t xml:space="preserve"> следующих личностных, </w:t>
      </w:r>
      <w:proofErr w:type="spellStart"/>
      <w:r w:rsidRPr="00293B55">
        <w:rPr>
          <w:rFonts w:ascii="Times New Roman" w:hAnsi="Times New Roman"/>
          <w:color w:val="000000"/>
          <w:sz w:val="28"/>
          <w:lang w:val="ru-RU"/>
        </w:rPr>
        <w:t>метапредметных</w:t>
      </w:r>
      <w:proofErr w:type="spellEnd"/>
      <w:r w:rsidRPr="00293B55">
        <w:rPr>
          <w:rFonts w:ascii="Times New Roman" w:hAnsi="Times New Roman"/>
          <w:color w:val="000000"/>
          <w:sz w:val="28"/>
          <w:lang w:val="ru-RU"/>
        </w:rPr>
        <w:t xml:space="preserve"> и предметных результатов освоения учебного предмета.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ЛИЧНОСТНЫЕ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293B55">
        <w:rPr>
          <w:rFonts w:ascii="Times New Roman" w:hAnsi="Times New Roman"/>
          <w:color w:val="000000"/>
          <w:sz w:val="28"/>
          <w:lang w:val="ru-RU"/>
        </w:rPr>
        <w:t>социокультурными</w:t>
      </w:r>
      <w:proofErr w:type="spellEnd"/>
      <w:r w:rsidRPr="00293B55">
        <w:rPr>
          <w:rFonts w:ascii="Times New Roman" w:hAnsi="Times New Roman"/>
          <w:color w:val="000000"/>
          <w:sz w:val="28"/>
          <w:lang w:val="ru-RU"/>
        </w:rPr>
        <w:t xml:space="preserve">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неприятие любых форм экстремизма, дискриминации;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понимание роли различных социальных институтов в жизни человека;</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293B55">
        <w:rPr>
          <w:rFonts w:ascii="Times New Roman" w:hAnsi="Times New Roman"/>
          <w:color w:val="000000"/>
          <w:sz w:val="28"/>
          <w:lang w:val="ru-RU"/>
        </w:rPr>
        <w:t>многоконфессиональном</w:t>
      </w:r>
      <w:proofErr w:type="spellEnd"/>
      <w:r w:rsidRPr="00293B55">
        <w:rPr>
          <w:rFonts w:ascii="Times New Roman" w:hAnsi="Times New Roman"/>
          <w:color w:val="000000"/>
          <w:sz w:val="28"/>
          <w:lang w:val="ru-RU"/>
        </w:rPr>
        <w:t xml:space="preserve"> обществе, в том числе с опорой на примеры из литературы;</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представление о способах противодействия коррупции;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lastRenderedPageBreak/>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активное участие в школьном самоуправлении;</w:t>
      </w:r>
    </w:p>
    <w:p w:rsidR="000B149C" w:rsidRPr="00293B55" w:rsidRDefault="00293B55">
      <w:pPr>
        <w:numPr>
          <w:ilvl w:val="0"/>
          <w:numId w:val="1"/>
        </w:numPr>
        <w:spacing w:after="0" w:line="264" w:lineRule="auto"/>
        <w:jc w:val="both"/>
        <w:rPr>
          <w:lang w:val="ru-RU"/>
        </w:rPr>
      </w:pPr>
      <w:r w:rsidRPr="00293B55">
        <w:rPr>
          <w:rFonts w:ascii="Times New Roman" w:hAnsi="Times New Roman"/>
          <w:color w:val="000000"/>
          <w:sz w:val="28"/>
          <w:lang w:val="ru-RU"/>
        </w:rPr>
        <w:t>готовность к участию в гуманитарной деятельности (</w:t>
      </w:r>
      <w:proofErr w:type="spellStart"/>
      <w:r w:rsidRPr="00293B55">
        <w:rPr>
          <w:rFonts w:ascii="Times New Roman" w:hAnsi="Times New Roman"/>
          <w:color w:val="000000"/>
          <w:sz w:val="28"/>
          <w:lang w:val="ru-RU"/>
        </w:rPr>
        <w:t>волонтерство</w:t>
      </w:r>
      <w:proofErr w:type="spellEnd"/>
      <w:r w:rsidRPr="00293B55">
        <w:rPr>
          <w:rFonts w:ascii="Times New Roman" w:hAnsi="Times New Roman"/>
          <w:color w:val="000000"/>
          <w:sz w:val="28"/>
          <w:lang w:val="ru-RU"/>
        </w:rPr>
        <w:t>; помощь людям, нуждающимся в ней).</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293B55">
        <w:rPr>
          <w:rFonts w:ascii="Times New Roman" w:hAnsi="Times New Roman"/>
          <w:color w:val="000000"/>
          <w:sz w:val="28"/>
          <w:lang w:val="ru-RU"/>
        </w:rPr>
        <w:t>многоконфессиональном</w:t>
      </w:r>
      <w:proofErr w:type="spellEnd"/>
      <w:r w:rsidRPr="00293B55">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0B149C" w:rsidRPr="00293B55" w:rsidRDefault="00293B55">
      <w:pPr>
        <w:numPr>
          <w:ilvl w:val="0"/>
          <w:numId w:val="2"/>
        </w:numPr>
        <w:spacing w:after="0" w:line="264" w:lineRule="auto"/>
        <w:jc w:val="both"/>
        <w:rPr>
          <w:lang w:val="ru-RU"/>
        </w:rPr>
      </w:pPr>
      <w:r w:rsidRPr="00293B55">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0B149C" w:rsidRPr="00293B55" w:rsidRDefault="00293B55">
      <w:pPr>
        <w:numPr>
          <w:ilvl w:val="0"/>
          <w:numId w:val="3"/>
        </w:numPr>
        <w:spacing w:after="0" w:line="264" w:lineRule="auto"/>
        <w:jc w:val="both"/>
        <w:rPr>
          <w:lang w:val="ru-RU"/>
        </w:rPr>
      </w:pPr>
      <w:r w:rsidRPr="00293B55">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lastRenderedPageBreak/>
        <w:t xml:space="preserve">понимание ценности отечественного и мирового искусства, роли этнических культурных традиций и народного творчества; </w:t>
      </w:r>
    </w:p>
    <w:p w:rsidR="000B149C" w:rsidRPr="00293B55" w:rsidRDefault="00293B55">
      <w:pPr>
        <w:numPr>
          <w:ilvl w:val="0"/>
          <w:numId w:val="4"/>
        </w:numPr>
        <w:spacing w:after="0" w:line="264" w:lineRule="auto"/>
        <w:jc w:val="both"/>
        <w:rPr>
          <w:lang w:val="ru-RU"/>
        </w:rPr>
      </w:pPr>
      <w:r w:rsidRPr="00293B55">
        <w:rPr>
          <w:rFonts w:ascii="Times New Roman" w:hAnsi="Times New Roman"/>
          <w:color w:val="000000"/>
          <w:sz w:val="28"/>
          <w:lang w:val="ru-RU"/>
        </w:rPr>
        <w:t>стремление к самовыражению в разных видах искусства.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293B55">
        <w:rPr>
          <w:rFonts w:ascii="Times New Roman" w:hAnsi="Times New Roman"/>
          <w:color w:val="000000"/>
          <w:sz w:val="28"/>
          <w:lang w:val="ru-RU"/>
        </w:rPr>
        <w:t>интернет-среде</w:t>
      </w:r>
      <w:proofErr w:type="spellEnd"/>
      <w:proofErr w:type="gramEnd"/>
      <w:r w:rsidRPr="00293B55">
        <w:rPr>
          <w:rFonts w:ascii="Times New Roman" w:hAnsi="Times New Roman"/>
          <w:color w:val="000000"/>
          <w:sz w:val="28"/>
          <w:lang w:val="ru-RU"/>
        </w:rPr>
        <w:t xml:space="preserve"> в процессе школьного литературного образования; </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 xml:space="preserve">умение </w:t>
      </w:r>
      <w:proofErr w:type="gramStart"/>
      <w:r w:rsidRPr="00293B55">
        <w:rPr>
          <w:rFonts w:ascii="Times New Roman" w:hAnsi="Times New Roman"/>
          <w:color w:val="000000"/>
          <w:sz w:val="28"/>
          <w:lang w:val="ru-RU"/>
        </w:rPr>
        <w:t>принимать себя и других, не осуждая</w:t>
      </w:r>
      <w:proofErr w:type="gramEnd"/>
      <w:r w:rsidRPr="00293B55">
        <w:rPr>
          <w:rFonts w:ascii="Times New Roman" w:hAnsi="Times New Roman"/>
          <w:color w:val="000000"/>
          <w:sz w:val="28"/>
          <w:lang w:val="ru-RU"/>
        </w:rPr>
        <w:t>;</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0B149C" w:rsidRPr="00293B55" w:rsidRDefault="00293B55">
      <w:pPr>
        <w:numPr>
          <w:ilvl w:val="0"/>
          <w:numId w:val="5"/>
        </w:numPr>
        <w:spacing w:after="0" w:line="264" w:lineRule="auto"/>
        <w:jc w:val="both"/>
        <w:rPr>
          <w:lang w:val="ru-RU"/>
        </w:rPr>
      </w:pPr>
      <w:r w:rsidRPr="00293B55">
        <w:rPr>
          <w:rFonts w:ascii="Times New Roman" w:hAnsi="Times New Roman"/>
          <w:color w:val="000000"/>
          <w:sz w:val="28"/>
          <w:lang w:val="ru-RU"/>
        </w:rPr>
        <w:t>уметь управлять собственным эмоциональным состоянием;</w:t>
      </w:r>
    </w:p>
    <w:p w:rsidR="000B149C" w:rsidRPr="00293B55" w:rsidRDefault="00293B55">
      <w:pPr>
        <w:numPr>
          <w:ilvl w:val="0"/>
          <w:numId w:val="5"/>
        </w:numPr>
        <w:spacing w:after="0" w:line="264" w:lineRule="auto"/>
        <w:jc w:val="both"/>
        <w:rPr>
          <w:lang w:val="ru-RU"/>
        </w:rPr>
      </w:pPr>
      <w:proofErr w:type="spellStart"/>
      <w:r w:rsidRPr="00293B55">
        <w:rPr>
          <w:rFonts w:ascii="Times New Roman" w:hAnsi="Times New Roman"/>
          <w:color w:val="000000"/>
          <w:sz w:val="28"/>
          <w:lang w:val="ru-RU"/>
        </w:rPr>
        <w:t>сформированность</w:t>
      </w:r>
      <w:proofErr w:type="spellEnd"/>
      <w:r w:rsidRPr="00293B55">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с оценкой поступков литературных героев.</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lastRenderedPageBreak/>
        <w:t xml:space="preserve">готовность адаптироваться в профессиональной среде;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0B149C" w:rsidRPr="00293B55" w:rsidRDefault="00293B55">
      <w:pPr>
        <w:numPr>
          <w:ilvl w:val="0"/>
          <w:numId w:val="6"/>
        </w:numPr>
        <w:spacing w:after="0" w:line="264" w:lineRule="auto"/>
        <w:jc w:val="both"/>
        <w:rPr>
          <w:lang w:val="ru-RU"/>
        </w:rPr>
      </w:pPr>
      <w:r w:rsidRPr="00293B55">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0B149C" w:rsidRPr="00293B55" w:rsidRDefault="00293B55">
      <w:pPr>
        <w:numPr>
          <w:ilvl w:val="0"/>
          <w:numId w:val="7"/>
        </w:numPr>
        <w:spacing w:after="0" w:line="264" w:lineRule="auto"/>
        <w:jc w:val="both"/>
        <w:rPr>
          <w:lang w:val="ru-RU"/>
        </w:rPr>
      </w:pPr>
      <w:r w:rsidRPr="00293B55">
        <w:rPr>
          <w:rFonts w:ascii="Times New Roman" w:hAnsi="Times New Roman"/>
          <w:color w:val="000000"/>
          <w:sz w:val="28"/>
          <w:lang w:val="ru-RU"/>
        </w:rPr>
        <w:t>готовность к участию в практической деятельности экологической направленности.</w:t>
      </w:r>
    </w:p>
    <w:p w:rsidR="000B149C" w:rsidRPr="00293B55" w:rsidRDefault="000B149C">
      <w:pPr>
        <w:spacing w:after="0" w:line="264" w:lineRule="auto"/>
        <w:ind w:left="120"/>
        <w:jc w:val="both"/>
        <w:rPr>
          <w:lang w:val="ru-RU"/>
        </w:rPr>
      </w:pPr>
    </w:p>
    <w:p w:rsidR="000B149C" w:rsidRDefault="00293B55">
      <w:pPr>
        <w:spacing w:after="0" w:line="264" w:lineRule="auto"/>
        <w:ind w:left="12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0B149C" w:rsidRPr="00293B55" w:rsidRDefault="00293B55">
      <w:pPr>
        <w:numPr>
          <w:ilvl w:val="0"/>
          <w:numId w:val="8"/>
        </w:numPr>
        <w:spacing w:after="0" w:line="264" w:lineRule="auto"/>
        <w:jc w:val="both"/>
        <w:rPr>
          <w:lang w:val="ru-RU"/>
        </w:rPr>
      </w:pPr>
      <w:r w:rsidRPr="00293B55">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 xml:space="preserve">Личностные результаты, обеспечивающие адаптацию </w:t>
      </w:r>
      <w:proofErr w:type="gramStart"/>
      <w:r w:rsidRPr="00293B55">
        <w:rPr>
          <w:rFonts w:ascii="Times New Roman" w:hAnsi="Times New Roman"/>
          <w:b/>
          <w:color w:val="000000"/>
          <w:sz w:val="28"/>
          <w:lang w:val="ru-RU"/>
        </w:rPr>
        <w:t>обучающегося</w:t>
      </w:r>
      <w:proofErr w:type="gramEnd"/>
      <w:r w:rsidRPr="00293B55">
        <w:rPr>
          <w:rFonts w:ascii="Times New Roman" w:hAnsi="Times New Roman"/>
          <w:b/>
          <w:color w:val="000000"/>
          <w:sz w:val="28"/>
          <w:lang w:val="ru-RU"/>
        </w:rPr>
        <w:t xml:space="preserve"> к изменяющимся условиям социальной и природной среды:</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w:t>
      </w:r>
      <w:r w:rsidRPr="00293B55">
        <w:rPr>
          <w:rFonts w:ascii="Times New Roman" w:hAnsi="Times New Roman"/>
          <w:color w:val="000000"/>
          <w:sz w:val="28"/>
          <w:lang w:val="ru-RU"/>
        </w:rPr>
        <w:lastRenderedPageBreak/>
        <w:t xml:space="preserve">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изучение и оценка социальных ролей персонажей литературных произведений;</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анализировать и выявлять взаимосвязи природы, общества и экономики;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воспринимать стрессовую ситуацию как вызов, требующий контрмер;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293B55">
        <w:rPr>
          <w:rFonts w:ascii="Times New Roman" w:hAnsi="Times New Roman"/>
          <w:color w:val="000000"/>
          <w:sz w:val="28"/>
          <w:lang w:val="ru-RU"/>
        </w:rPr>
        <w:t>позитивное</w:t>
      </w:r>
      <w:proofErr w:type="gramEnd"/>
      <w:r w:rsidRPr="00293B55">
        <w:rPr>
          <w:rFonts w:ascii="Times New Roman" w:hAnsi="Times New Roman"/>
          <w:color w:val="000000"/>
          <w:sz w:val="28"/>
          <w:lang w:val="ru-RU"/>
        </w:rPr>
        <w:t xml:space="preserve"> в произошедшей ситуации; </w:t>
      </w:r>
    </w:p>
    <w:p w:rsidR="000B149C" w:rsidRPr="00293B55" w:rsidRDefault="00293B55">
      <w:pPr>
        <w:numPr>
          <w:ilvl w:val="0"/>
          <w:numId w:val="9"/>
        </w:numPr>
        <w:spacing w:after="0" w:line="264" w:lineRule="auto"/>
        <w:jc w:val="both"/>
        <w:rPr>
          <w:lang w:val="ru-RU"/>
        </w:rPr>
      </w:pPr>
      <w:r w:rsidRPr="00293B55">
        <w:rPr>
          <w:rFonts w:ascii="Times New Roman" w:hAnsi="Times New Roman"/>
          <w:color w:val="000000"/>
          <w:sz w:val="28"/>
          <w:lang w:val="ru-RU"/>
        </w:rPr>
        <w:t>быть готовым действовать в отсутствии гарантий успеха.</w:t>
      </w:r>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МЕТАПРЕДМЕТНЫЕ РЕЗУЛЬТАТЫ</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0B149C" w:rsidRPr="00293B55" w:rsidRDefault="000B149C">
      <w:pPr>
        <w:spacing w:after="0" w:line="264" w:lineRule="auto"/>
        <w:ind w:left="120"/>
        <w:jc w:val="both"/>
        <w:rPr>
          <w:lang w:val="ru-RU"/>
        </w:rPr>
      </w:pP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lastRenderedPageBreak/>
        <w:t>Универсальные учебные познавательные действия:</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1) Базовые логические действия:</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формулировать гипотезы об их взаимосвязях;</w:t>
      </w:r>
    </w:p>
    <w:p w:rsidR="000B149C" w:rsidRPr="00293B55" w:rsidRDefault="00293B55">
      <w:pPr>
        <w:numPr>
          <w:ilvl w:val="0"/>
          <w:numId w:val="10"/>
        </w:numPr>
        <w:spacing w:after="0" w:line="264" w:lineRule="auto"/>
        <w:jc w:val="both"/>
        <w:rPr>
          <w:lang w:val="ru-RU"/>
        </w:rPr>
      </w:pPr>
      <w:r w:rsidRPr="00293B55">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0B149C" w:rsidRDefault="00293B55">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lastRenderedPageBreak/>
        <w:t>оценивать на применимость и достоверность информацию, полученную в ходе исследования (эксперимента);</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владеть инструментами оценки достоверности полученных выводов и обобщений;</w:t>
      </w:r>
    </w:p>
    <w:p w:rsidR="000B149C" w:rsidRPr="00293B55" w:rsidRDefault="00293B55">
      <w:pPr>
        <w:numPr>
          <w:ilvl w:val="0"/>
          <w:numId w:val="11"/>
        </w:numPr>
        <w:spacing w:after="0" w:line="264" w:lineRule="auto"/>
        <w:jc w:val="both"/>
        <w:rPr>
          <w:lang w:val="ru-RU"/>
        </w:rPr>
      </w:pPr>
      <w:r w:rsidRPr="00293B55">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0B149C" w:rsidRDefault="00293B55">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0B149C" w:rsidRPr="00293B55" w:rsidRDefault="00293B55">
      <w:pPr>
        <w:numPr>
          <w:ilvl w:val="0"/>
          <w:numId w:val="12"/>
        </w:numPr>
        <w:spacing w:after="0" w:line="264" w:lineRule="auto"/>
        <w:jc w:val="both"/>
        <w:rPr>
          <w:lang w:val="ru-RU"/>
        </w:rPr>
      </w:pPr>
      <w:r w:rsidRPr="00293B55">
        <w:rPr>
          <w:rFonts w:ascii="Times New Roman" w:hAnsi="Times New Roman"/>
          <w:color w:val="000000"/>
          <w:sz w:val="28"/>
          <w:lang w:val="ru-RU"/>
        </w:rPr>
        <w:t>эффективно запоминать и систематизировать эту информацию.</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Универсальные учебные коммуникативные действия:</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1) Общение:</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выражать себя (свою точку зрения) в устных и письменных текстах;</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lastRenderedPageBreak/>
        <w:t>понимать намерения других, проявлять уважительное отношение к собеседнику и корректно формулировать свои возражения;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0B149C" w:rsidRPr="00293B55" w:rsidRDefault="00293B55">
      <w:pPr>
        <w:numPr>
          <w:ilvl w:val="0"/>
          <w:numId w:val="13"/>
        </w:numPr>
        <w:spacing w:after="0" w:line="264" w:lineRule="auto"/>
        <w:jc w:val="both"/>
        <w:rPr>
          <w:lang w:val="ru-RU"/>
        </w:rPr>
      </w:pPr>
      <w:r w:rsidRPr="00293B5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149C" w:rsidRDefault="00293B55">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уметь обобщать мнения нескольких людей;</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участниками взаимодействия на литературных занятиях;</w:t>
      </w:r>
    </w:p>
    <w:p w:rsidR="000B149C" w:rsidRPr="00293B55" w:rsidRDefault="00293B55">
      <w:pPr>
        <w:numPr>
          <w:ilvl w:val="0"/>
          <w:numId w:val="14"/>
        </w:numPr>
        <w:spacing w:after="0" w:line="264" w:lineRule="auto"/>
        <w:jc w:val="both"/>
        <w:rPr>
          <w:lang w:val="ru-RU"/>
        </w:rPr>
      </w:pPr>
      <w:r w:rsidRPr="00293B5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Универсальные учебные регулятивные действия:</w:t>
      </w:r>
    </w:p>
    <w:p w:rsidR="000B149C" w:rsidRPr="00293B55" w:rsidRDefault="00293B55">
      <w:pPr>
        <w:spacing w:after="0" w:line="264" w:lineRule="auto"/>
        <w:ind w:firstLine="600"/>
        <w:jc w:val="both"/>
        <w:rPr>
          <w:lang w:val="ru-RU"/>
        </w:rPr>
      </w:pPr>
      <w:r w:rsidRPr="00293B55">
        <w:rPr>
          <w:rFonts w:ascii="Times New Roman" w:hAnsi="Times New Roman"/>
          <w:b/>
          <w:color w:val="000000"/>
          <w:sz w:val="28"/>
          <w:lang w:val="ru-RU"/>
        </w:rPr>
        <w:t>1) Самоорганизация:</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0B149C" w:rsidRPr="00293B55" w:rsidRDefault="00293B55">
      <w:pPr>
        <w:numPr>
          <w:ilvl w:val="0"/>
          <w:numId w:val="15"/>
        </w:numPr>
        <w:spacing w:after="0" w:line="264" w:lineRule="auto"/>
        <w:jc w:val="both"/>
        <w:rPr>
          <w:lang w:val="ru-RU"/>
        </w:rPr>
      </w:pPr>
      <w:r w:rsidRPr="00293B55">
        <w:rPr>
          <w:rFonts w:ascii="Times New Roman" w:hAnsi="Times New Roman"/>
          <w:color w:val="000000"/>
          <w:sz w:val="28"/>
          <w:lang w:val="ru-RU"/>
        </w:rPr>
        <w:t>делать выбор и брать ответственность за решение.</w:t>
      </w:r>
    </w:p>
    <w:p w:rsidR="000B149C" w:rsidRDefault="00293B55">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 xml:space="preserve">владеть способами самоконтроля, </w:t>
      </w:r>
      <w:proofErr w:type="spellStart"/>
      <w:r w:rsidRPr="00293B55">
        <w:rPr>
          <w:rFonts w:ascii="Times New Roman" w:hAnsi="Times New Roman"/>
          <w:color w:val="000000"/>
          <w:sz w:val="28"/>
          <w:lang w:val="ru-RU"/>
        </w:rPr>
        <w:t>самомотивации</w:t>
      </w:r>
      <w:proofErr w:type="spellEnd"/>
      <w:r w:rsidRPr="00293B55">
        <w:rPr>
          <w:rFonts w:ascii="Times New Roman" w:hAnsi="Times New Roman"/>
          <w:color w:val="000000"/>
          <w:sz w:val="28"/>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lastRenderedPageBreak/>
        <w:t>объяснять причины достижения (</w:t>
      </w:r>
      <w:proofErr w:type="spellStart"/>
      <w:r w:rsidRPr="00293B55">
        <w:rPr>
          <w:rFonts w:ascii="Times New Roman" w:hAnsi="Times New Roman"/>
          <w:color w:val="000000"/>
          <w:sz w:val="28"/>
          <w:lang w:val="ru-RU"/>
        </w:rPr>
        <w:t>недостижения</w:t>
      </w:r>
      <w:proofErr w:type="spellEnd"/>
      <w:r w:rsidRPr="00293B55">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293B55">
        <w:rPr>
          <w:rFonts w:ascii="Times New Roman" w:hAnsi="Times New Roman"/>
          <w:color w:val="000000"/>
          <w:sz w:val="28"/>
          <w:lang w:val="ru-RU"/>
        </w:rPr>
        <w:t>позитивное</w:t>
      </w:r>
      <w:proofErr w:type="gramEnd"/>
      <w:r w:rsidRPr="00293B55">
        <w:rPr>
          <w:rFonts w:ascii="Times New Roman" w:hAnsi="Times New Roman"/>
          <w:color w:val="000000"/>
          <w:sz w:val="28"/>
          <w:lang w:val="ru-RU"/>
        </w:rPr>
        <w:t xml:space="preserve"> в произошедшей ситуации;</w:t>
      </w:r>
    </w:p>
    <w:p w:rsidR="000B149C" w:rsidRPr="00293B55" w:rsidRDefault="00293B55">
      <w:pPr>
        <w:numPr>
          <w:ilvl w:val="0"/>
          <w:numId w:val="16"/>
        </w:numPr>
        <w:spacing w:after="0" w:line="264" w:lineRule="auto"/>
        <w:jc w:val="both"/>
        <w:rPr>
          <w:lang w:val="ru-RU"/>
        </w:rPr>
      </w:pPr>
      <w:r w:rsidRPr="00293B55">
        <w:rPr>
          <w:rFonts w:ascii="Times New Roman" w:hAnsi="Times New Roman"/>
          <w:color w:val="000000"/>
          <w:sz w:val="28"/>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0B149C" w:rsidRDefault="00293B55">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выявлять и анализировать причины эмоций;</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0B149C" w:rsidRPr="00293B55" w:rsidRDefault="00293B55">
      <w:pPr>
        <w:numPr>
          <w:ilvl w:val="0"/>
          <w:numId w:val="17"/>
        </w:numPr>
        <w:spacing w:after="0" w:line="264" w:lineRule="auto"/>
        <w:jc w:val="both"/>
        <w:rPr>
          <w:lang w:val="ru-RU"/>
        </w:rPr>
      </w:pPr>
      <w:r w:rsidRPr="00293B55">
        <w:rPr>
          <w:rFonts w:ascii="Times New Roman" w:hAnsi="Times New Roman"/>
          <w:color w:val="000000"/>
          <w:sz w:val="28"/>
          <w:lang w:val="ru-RU"/>
        </w:rPr>
        <w:t>регулировать способ выражения своих эмоций.</w:t>
      </w:r>
    </w:p>
    <w:p w:rsidR="000B149C" w:rsidRDefault="00293B55">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 xml:space="preserve">признавать своё право на ошибку и такое же право другого; </w:t>
      </w:r>
      <w:proofErr w:type="gramStart"/>
      <w:r w:rsidRPr="00293B55">
        <w:rPr>
          <w:rFonts w:ascii="Times New Roman" w:hAnsi="Times New Roman"/>
          <w:color w:val="000000"/>
          <w:sz w:val="28"/>
          <w:lang w:val="ru-RU"/>
        </w:rPr>
        <w:t>принимать себя и других, не осуждая</w:t>
      </w:r>
      <w:proofErr w:type="gramEnd"/>
      <w:r w:rsidRPr="00293B55">
        <w:rPr>
          <w:rFonts w:ascii="Times New Roman" w:hAnsi="Times New Roman"/>
          <w:color w:val="000000"/>
          <w:sz w:val="28"/>
          <w:lang w:val="ru-RU"/>
        </w:rPr>
        <w:t>;</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проявлять открытость себе и другим;</w:t>
      </w:r>
    </w:p>
    <w:p w:rsidR="000B149C" w:rsidRPr="00293B55" w:rsidRDefault="00293B55">
      <w:pPr>
        <w:numPr>
          <w:ilvl w:val="0"/>
          <w:numId w:val="18"/>
        </w:numPr>
        <w:spacing w:after="0" w:line="264" w:lineRule="auto"/>
        <w:jc w:val="both"/>
        <w:rPr>
          <w:lang w:val="ru-RU"/>
        </w:rPr>
      </w:pPr>
      <w:r w:rsidRPr="00293B55">
        <w:rPr>
          <w:rFonts w:ascii="Times New Roman" w:hAnsi="Times New Roman"/>
          <w:color w:val="000000"/>
          <w:sz w:val="28"/>
          <w:lang w:val="ru-RU"/>
        </w:rPr>
        <w:t>осознавать невозможность контролировать всё вокруг.</w:t>
      </w: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rsidP="00293B55">
      <w:pPr>
        <w:spacing w:after="0" w:line="264" w:lineRule="auto"/>
        <w:jc w:val="both"/>
        <w:rPr>
          <w:rFonts w:ascii="Times New Roman" w:hAnsi="Times New Roman"/>
          <w:color w:val="000000"/>
          <w:sz w:val="28"/>
          <w:lang w:val="ru-RU"/>
        </w:rPr>
      </w:pPr>
    </w:p>
    <w:p w:rsidR="00293B55" w:rsidRDefault="00293B55">
      <w:pPr>
        <w:spacing w:after="0" w:line="264" w:lineRule="auto"/>
        <w:ind w:left="120"/>
        <w:jc w:val="both"/>
        <w:rPr>
          <w:rFonts w:ascii="Times New Roman" w:hAnsi="Times New Roman"/>
          <w:b/>
          <w:color w:val="000000"/>
          <w:sz w:val="28"/>
          <w:lang w:val="ru-RU"/>
        </w:rPr>
      </w:pPr>
    </w:p>
    <w:p w:rsidR="00293B55" w:rsidRPr="00293B55" w:rsidRDefault="00293B55">
      <w:pPr>
        <w:spacing w:after="0" w:line="264" w:lineRule="auto"/>
        <w:ind w:left="120"/>
        <w:jc w:val="both"/>
        <w:rPr>
          <w:lang w:val="ru-RU"/>
        </w:rPr>
      </w:pPr>
    </w:p>
    <w:p w:rsidR="00EC2FB3" w:rsidRDefault="00EC2FB3">
      <w:pPr>
        <w:spacing w:after="0" w:line="264" w:lineRule="auto"/>
        <w:ind w:left="120"/>
        <w:jc w:val="both"/>
        <w:rPr>
          <w:rFonts w:ascii="Times New Roman" w:hAnsi="Times New Roman"/>
          <w:b/>
          <w:color w:val="000000"/>
          <w:sz w:val="28"/>
          <w:lang w:val="ru-RU"/>
        </w:rPr>
      </w:pPr>
      <w:r>
        <w:rPr>
          <w:rFonts w:ascii="Times New Roman" w:hAnsi="Times New Roman"/>
          <w:b/>
          <w:color w:val="000000"/>
          <w:sz w:val="28"/>
          <w:lang w:val="ru-RU"/>
        </w:rPr>
        <w:lastRenderedPageBreak/>
        <w:t xml:space="preserve"> ПРЕДМЕТНЫЕ РЕЗУЛЬТАТЫ.</w:t>
      </w:r>
    </w:p>
    <w:p w:rsidR="000B149C" w:rsidRPr="00293B55" w:rsidRDefault="00293B55">
      <w:pPr>
        <w:spacing w:after="0" w:line="264" w:lineRule="auto"/>
        <w:ind w:left="120"/>
        <w:jc w:val="both"/>
        <w:rPr>
          <w:lang w:val="ru-RU"/>
        </w:rPr>
      </w:pPr>
      <w:r w:rsidRPr="00293B55">
        <w:rPr>
          <w:rFonts w:ascii="Times New Roman" w:hAnsi="Times New Roman"/>
          <w:b/>
          <w:color w:val="000000"/>
          <w:sz w:val="28"/>
          <w:lang w:val="ru-RU"/>
        </w:rPr>
        <w:t>8 КЛАСС</w:t>
      </w:r>
    </w:p>
    <w:p w:rsidR="000B149C" w:rsidRPr="00293B55" w:rsidRDefault="000B149C">
      <w:pPr>
        <w:spacing w:after="0" w:line="264" w:lineRule="auto"/>
        <w:ind w:left="120"/>
        <w:jc w:val="both"/>
        <w:rPr>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293B55">
        <w:rPr>
          <w:rFonts w:ascii="Times New Roman" w:hAnsi="Times New Roman"/>
          <w:color w:val="000000"/>
          <w:sz w:val="28"/>
          <w:lang w:val="ru-RU"/>
        </w:rPr>
        <w:t>прочитанное</w:t>
      </w:r>
      <w:proofErr w:type="gramEnd"/>
      <w:r w:rsidRPr="00293B55">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0B149C" w:rsidRPr="00293B55" w:rsidRDefault="00293B55">
      <w:pPr>
        <w:numPr>
          <w:ilvl w:val="0"/>
          <w:numId w:val="22"/>
        </w:numPr>
        <w:spacing w:after="0" w:line="264" w:lineRule="auto"/>
        <w:jc w:val="both"/>
        <w:rPr>
          <w:lang w:val="ru-RU"/>
        </w:rPr>
      </w:pPr>
      <w:r w:rsidRPr="00293B55">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293B55">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0B149C" w:rsidRPr="00293B55" w:rsidRDefault="00293B55">
      <w:pPr>
        <w:numPr>
          <w:ilvl w:val="0"/>
          <w:numId w:val="22"/>
        </w:numPr>
        <w:spacing w:after="0" w:line="264" w:lineRule="auto"/>
        <w:jc w:val="both"/>
        <w:rPr>
          <w:lang w:val="ru-RU"/>
        </w:rPr>
      </w:pPr>
      <w:proofErr w:type="gramStart"/>
      <w:r w:rsidRPr="00293B55">
        <w:rPr>
          <w:rFonts w:ascii="Times New Roman" w:hAnsi="Times New Roman"/>
          <w:color w:val="000000"/>
          <w:sz w:val="28"/>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293B55">
        <w:rPr>
          <w:rFonts w:ascii="Times New Roman" w:hAnsi="Times New Roman"/>
          <w:color w:val="000000"/>
          <w:sz w:val="28"/>
          <w:lang w:val="ru-RU"/>
        </w:rPr>
        <w:t xml:space="preserve"> </w:t>
      </w:r>
      <w:proofErr w:type="gramStart"/>
      <w:r w:rsidRPr="00293B55">
        <w:rPr>
          <w:rFonts w:ascii="Times New Roman" w:hAnsi="Times New Roman"/>
          <w:color w:val="000000"/>
          <w:sz w:val="28"/>
          <w:lang w:val="ru-RU"/>
        </w:rPr>
        <w:t xml:space="preserve">форма и содержание литературного произведения; тема, идея, </w:t>
      </w:r>
      <w:r w:rsidRPr="00293B55">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293B55">
        <w:rPr>
          <w:rFonts w:ascii="Times New Roman" w:hAnsi="Times New Roman"/>
          <w:color w:val="000000"/>
          <w:sz w:val="28"/>
          <w:lang w:val="ru-RU"/>
        </w:rPr>
        <w:t xml:space="preserve"> </w:t>
      </w:r>
      <w:proofErr w:type="gramStart"/>
      <w:r w:rsidRPr="00293B55">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0B149C" w:rsidRPr="00293B55" w:rsidRDefault="00293B55">
      <w:pPr>
        <w:numPr>
          <w:ilvl w:val="0"/>
          <w:numId w:val="22"/>
        </w:numPr>
        <w:spacing w:after="0" w:line="264" w:lineRule="auto"/>
        <w:jc w:val="both"/>
        <w:rPr>
          <w:lang w:val="ru-RU"/>
        </w:rPr>
      </w:pPr>
      <w:r w:rsidRPr="00293B55">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B149C" w:rsidRPr="00293B55" w:rsidRDefault="00293B55">
      <w:pPr>
        <w:numPr>
          <w:ilvl w:val="0"/>
          <w:numId w:val="22"/>
        </w:numPr>
        <w:spacing w:after="0" w:line="264" w:lineRule="auto"/>
        <w:jc w:val="both"/>
        <w:rPr>
          <w:lang w:val="ru-RU"/>
        </w:rPr>
      </w:pPr>
      <w:r w:rsidRPr="00293B55">
        <w:rPr>
          <w:rFonts w:ascii="Times New Roman" w:hAnsi="Times New Roman"/>
          <w:color w:val="000000"/>
          <w:sz w:val="28"/>
          <w:lang w:val="ru-RU"/>
        </w:rPr>
        <w:t xml:space="preserve">выделять в произведениях элементы художественной формы и обнаруживать связи между ними; определять </w:t>
      </w:r>
      <w:proofErr w:type="spellStart"/>
      <w:r w:rsidRPr="00293B55">
        <w:rPr>
          <w:rFonts w:ascii="Times New Roman" w:hAnsi="Times New Roman"/>
          <w:color w:val="000000"/>
          <w:sz w:val="28"/>
          <w:lang w:val="ru-RU"/>
        </w:rPr>
        <w:t>родо-жанровую</w:t>
      </w:r>
      <w:proofErr w:type="spellEnd"/>
      <w:r w:rsidRPr="00293B55">
        <w:rPr>
          <w:rFonts w:ascii="Times New Roman" w:hAnsi="Times New Roman"/>
          <w:color w:val="000000"/>
          <w:sz w:val="28"/>
          <w:lang w:val="ru-RU"/>
        </w:rPr>
        <w:t xml:space="preserve"> специфику изученного художественного произведения;</w:t>
      </w:r>
    </w:p>
    <w:p w:rsidR="000B149C" w:rsidRPr="00293B55" w:rsidRDefault="00293B55">
      <w:pPr>
        <w:numPr>
          <w:ilvl w:val="0"/>
          <w:numId w:val="22"/>
        </w:numPr>
        <w:spacing w:after="0" w:line="264" w:lineRule="auto"/>
        <w:jc w:val="both"/>
        <w:rPr>
          <w:lang w:val="ru-RU"/>
        </w:rPr>
      </w:pPr>
      <w:proofErr w:type="gramStart"/>
      <w:r w:rsidRPr="00293B55">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0B149C" w:rsidRPr="00293B55" w:rsidRDefault="00293B55">
      <w:pPr>
        <w:numPr>
          <w:ilvl w:val="0"/>
          <w:numId w:val="22"/>
        </w:numPr>
        <w:spacing w:after="0" w:line="264" w:lineRule="auto"/>
        <w:jc w:val="both"/>
        <w:rPr>
          <w:lang w:val="ru-RU"/>
        </w:rPr>
      </w:pPr>
      <w:r w:rsidRPr="00293B55">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B149C" w:rsidRPr="00EC2FB3" w:rsidRDefault="00293B55">
      <w:pPr>
        <w:spacing w:after="0" w:line="264" w:lineRule="auto"/>
        <w:ind w:firstLine="600"/>
        <w:jc w:val="both"/>
        <w:rPr>
          <w:lang w:val="ru-RU"/>
        </w:rPr>
      </w:pPr>
      <w:r w:rsidRPr="00293B55">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EC2FB3">
        <w:rPr>
          <w:rFonts w:ascii="Times New Roman" w:hAnsi="Times New Roman"/>
          <w:color w:val="000000"/>
          <w:sz w:val="28"/>
          <w:lang w:val="ru-RU"/>
        </w:rPr>
        <w:t>(с учётом литературного развития, индивидуальных особенностей обучающихся);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293B55">
        <w:rPr>
          <w:rFonts w:ascii="Times New Roman" w:hAnsi="Times New Roman"/>
          <w:color w:val="000000"/>
          <w:sz w:val="28"/>
          <w:lang w:val="ru-RU"/>
        </w:rPr>
        <w:t>прочитанному</w:t>
      </w:r>
      <w:proofErr w:type="gramEnd"/>
      <w:r w:rsidRPr="00293B55">
        <w:rPr>
          <w:rFonts w:ascii="Times New Roman" w:hAnsi="Times New Roman"/>
          <w:color w:val="000000"/>
          <w:sz w:val="28"/>
          <w:lang w:val="ru-RU"/>
        </w:rPr>
        <w:t>;</w:t>
      </w:r>
    </w:p>
    <w:p w:rsidR="000B149C" w:rsidRPr="00293B55" w:rsidRDefault="00293B55">
      <w:pPr>
        <w:spacing w:after="0" w:line="264" w:lineRule="auto"/>
        <w:ind w:firstLine="600"/>
        <w:jc w:val="both"/>
        <w:rPr>
          <w:lang w:val="ru-RU"/>
        </w:rPr>
      </w:pPr>
      <w:proofErr w:type="gramStart"/>
      <w:r w:rsidRPr="00293B55">
        <w:rPr>
          <w:rFonts w:ascii="Times New Roman" w:hAnsi="Times New Roman"/>
          <w:color w:val="000000"/>
          <w:sz w:val="28"/>
          <w:lang w:val="ru-RU"/>
        </w:rPr>
        <w:t xml:space="preserve">7) создавать устные и письменные высказывания разных жанров (объёмом не менее 200 слов), писать сочинение-рассуждение по заданной </w:t>
      </w:r>
      <w:r w:rsidRPr="00293B55">
        <w:rPr>
          <w:rFonts w:ascii="Times New Roman" w:hAnsi="Times New Roman"/>
          <w:color w:val="000000"/>
          <w:sz w:val="28"/>
          <w:lang w:val="ru-RU"/>
        </w:rPr>
        <w:lastRenderedPageBreak/>
        <w:t>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 xml:space="preserve">10) самостоятельно планировать своё </w:t>
      </w:r>
      <w:proofErr w:type="spellStart"/>
      <w:r w:rsidRPr="00293B55">
        <w:rPr>
          <w:rFonts w:ascii="Times New Roman" w:hAnsi="Times New Roman"/>
          <w:color w:val="000000"/>
          <w:sz w:val="28"/>
          <w:lang w:val="ru-RU"/>
        </w:rPr>
        <w:t>досуговое</w:t>
      </w:r>
      <w:proofErr w:type="spellEnd"/>
      <w:r w:rsidRPr="00293B55">
        <w:rPr>
          <w:rFonts w:ascii="Times New Roman" w:hAnsi="Times New Roman"/>
          <w:color w:val="000000"/>
          <w:sz w:val="28"/>
          <w:lang w:val="ru-RU"/>
        </w:rPr>
        <w:t xml:space="preserve"> чтение, обогащать свой литературный кругозор по рекомендациям учителя и сверстников, а также проверенных </w:t>
      </w:r>
      <w:proofErr w:type="spellStart"/>
      <w:r w:rsidRPr="00293B55">
        <w:rPr>
          <w:rFonts w:ascii="Times New Roman" w:hAnsi="Times New Roman"/>
          <w:color w:val="000000"/>
          <w:sz w:val="28"/>
          <w:lang w:val="ru-RU"/>
        </w:rPr>
        <w:t>интернет-ресурсов</w:t>
      </w:r>
      <w:proofErr w:type="spellEnd"/>
      <w:r w:rsidRPr="00293B55">
        <w:rPr>
          <w:rFonts w:ascii="Times New Roman" w:hAnsi="Times New Roman"/>
          <w:color w:val="000000"/>
          <w:sz w:val="28"/>
          <w:lang w:val="ru-RU"/>
        </w:rPr>
        <w:t>, в том числе за счёт произведений современной литературы;</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0B149C" w:rsidRPr="00293B55" w:rsidRDefault="000B149C">
      <w:pPr>
        <w:spacing w:after="0" w:line="264" w:lineRule="auto"/>
        <w:ind w:left="120"/>
        <w:jc w:val="both"/>
        <w:rPr>
          <w:lang w:val="ru-RU"/>
        </w:rPr>
      </w:pPr>
    </w:p>
    <w:p w:rsidR="00293B55" w:rsidRDefault="00293B55">
      <w:pPr>
        <w:spacing w:after="0" w:line="264" w:lineRule="auto"/>
        <w:ind w:firstLine="600"/>
        <w:jc w:val="both"/>
        <w:rPr>
          <w:rFonts w:ascii="Times New Roman" w:hAnsi="Times New Roman"/>
          <w:b/>
          <w:color w:val="000000"/>
          <w:sz w:val="28"/>
          <w:lang w:val="ru-RU"/>
        </w:rPr>
      </w:pPr>
    </w:p>
    <w:p w:rsidR="000B149C" w:rsidRPr="00293B55" w:rsidRDefault="00293B55">
      <w:pPr>
        <w:spacing w:after="0" w:line="264" w:lineRule="auto"/>
        <w:ind w:firstLine="600"/>
        <w:jc w:val="both"/>
        <w:rPr>
          <w:lang w:val="ru-RU"/>
        </w:rPr>
      </w:pPr>
      <w:r w:rsidRPr="00293B55">
        <w:rPr>
          <w:rFonts w:ascii="Times New Roman" w:hAnsi="Times New Roman"/>
          <w:color w:val="000000"/>
          <w:sz w:val="28"/>
          <w:lang w:val="ru-RU"/>
        </w:rPr>
        <w:t>.</w:t>
      </w:r>
    </w:p>
    <w:p w:rsidR="000B149C" w:rsidRPr="00293B55" w:rsidRDefault="000B149C">
      <w:pPr>
        <w:rPr>
          <w:lang w:val="ru-RU"/>
        </w:rPr>
        <w:sectPr w:rsidR="000B149C" w:rsidRPr="00293B55">
          <w:pgSz w:w="11906" w:h="16383"/>
          <w:pgMar w:top="1134" w:right="850" w:bottom="1134" w:left="1701" w:header="720" w:footer="720" w:gutter="0"/>
          <w:cols w:space="720"/>
        </w:sectPr>
      </w:pPr>
    </w:p>
    <w:p w:rsidR="00920B92" w:rsidRDefault="00920B92">
      <w:pPr>
        <w:spacing w:after="0"/>
        <w:ind w:left="120"/>
        <w:rPr>
          <w:rFonts w:ascii="Times New Roman" w:hAnsi="Times New Roman"/>
          <w:b/>
          <w:color w:val="000000"/>
          <w:sz w:val="28"/>
          <w:lang w:val="ru-RU"/>
        </w:rPr>
      </w:pPr>
      <w:bookmarkStart w:id="19" w:name="block-8778033"/>
      <w:bookmarkEnd w:id="18"/>
    </w:p>
    <w:p w:rsidR="00293B55" w:rsidRDefault="00EC2FB3">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rsidR="000B149C" w:rsidRDefault="00293B5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4"/>
        <w:gridCol w:w="4677"/>
        <w:gridCol w:w="1548"/>
        <w:gridCol w:w="1841"/>
        <w:gridCol w:w="1910"/>
        <w:gridCol w:w="2824"/>
      </w:tblGrid>
      <w:tr w:rsidR="000B149C">
        <w:trPr>
          <w:trHeight w:val="144"/>
          <w:tblCellSpacing w:w="20" w:type="nil"/>
        </w:trPr>
        <w:tc>
          <w:tcPr>
            <w:tcW w:w="506"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 п/п </w:t>
            </w:r>
          </w:p>
          <w:p w:rsidR="000B149C" w:rsidRDefault="000B149C">
            <w:pPr>
              <w:spacing w:after="0"/>
              <w:ind w:left="135"/>
            </w:pPr>
          </w:p>
        </w:tc>
        <w:tc>
          <w:tcPr>
            <w:tcW w:w="2904" w:type="dxa"/>
            <w:vMerge w:val="restart"/>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B149C" w:rsidRDefault="000B149C">
            <w:pPr>
              <w:spacing w:after="0"/>
              <w:ind w:left="135"/>
            </w:pPr>
          </w:p>
        </w:tc>
        <w:tc>
          <w:tcPr>
            <w:tcW w:w="0" w:type="auto"/>
            <w:gridSpan w:val="3"/>
            <w:tcMar>
              <w:top w:w="50" w:type="dxa"/>
              <w:left w:w="100" w:type="dxa"/>
            </w:tcMar>
            <w:vAlign w:val="center"/>
          </w:tcPr>
          <w:p w:rsidR="000B149C" w:rsidRDefault="00293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70" w:type="dxa"/>
            <w:vMerge w:val="restart"/>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149C" w:rsidRDefault="000B149C">
            <w:pPr>
              <w:spacing w:after="0"/>
              <w:ind w:left="135"/>
            </w:pPr>
          </w:p>
        </w:tc>
      </w:tr>
      <w:tr w:rsidR="000B149C">
        <w:trPr>
          <w:trHeight w:val="144"/>
          <w:tblCellSpacing w:w="20" w:type="nil"/>
        </w:trPr>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c>
          <w:tcPr>
            <w:tcW w:w="985"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149C" w:rsidRDefault="000B149C">
            <w:pPr>
              <w:spacing w:after="0"/>
              <w:ind w:left="135"/>
            </w:pPr>
          </w:p>
        </w:tc>
        <w:tc>
          <w:tcPr>
            <w:tcW w:w="1709"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149C" w:rsidRDefault="000B149C">
            <w:pPr>
              <w:spacing w:after="0"/>
              <w:ind w:left="135"/>
            </w:pPr>
          </w:p>
        </w:tc>
        <w:tc>
          <w:tcPr>
            <w:tcW w:w="1796"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149C" w:rsidRDefault="000B149C">
            <w:pPr>
              <w:spacing w:after="0"/>
              <w:ind w:left="135"/>
            </w:pPr>
          </w:p>
        </w:tc>
        <w:tc>
          <w:tcPr>
            <w:tcW w:w="0" w:type="auto"/>
            <w:vMerge/>
            <w:tcBorders>
              <w:top w:val="nil"/>
            </w:tcBorders>
            <w:tcMar>
              <w:top w:w="50" w:type="dxa"/>
              <w:left w:w="100" w:type="dxa"/>
            </w:tcMa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Древнерусская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1.1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XVIII </w:t>
            </w:r>
            <w:proofErr w:type="spellStart"/>
            <w:r>
              <w:rPr>
                <w:rFonts w:ascii="Times New Roman" w:hAnsi="Times New Roman"/>
                <w:b/>
                <w:color w:val="000000"/>
                <w:sz w:val="24"/>
              </w:rPr>
              <w:t>века</w:t>
            </w:r>
            <w:proofErr w:type="spellEnd"/>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2.1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B149C" w:rsidRDefault="000B149C"/>
        </w:tc>
      </w:tr>
      <w:tr w:rsidR="000B149C" w:rsidRPr="00B4563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3.</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293B55">
              <w:rPr>
                <w:rFonts w:ascii="Times New Roman" w:hAnsi="Times New Roman"/>
                <w:b/>
                <w:color w:val="000000"/>
                <w:sz w:val="24"/>
                <w:lang w:val="ru-RU"/>
              </w:rPr>
              <w:t xml:space="preserve"> века</w:t>
            </w:r>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3.1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Моцарт и Сальери», «Каменный гость». Роман «Капитанская дочка»</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3.2</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М. Ю. Лермонтов. Стихотворения (не </w:t>
            </w:r>
            <w:r w:rsidRPr="00293B55">
              <w:rPr>
                <w:rFonts w:ascii="Times New Roman" w:hAnsi="Times New Roman"/>
                <w:color w:val="000000"/>
                <w:sz w:val="24"/>
                <w:lang w:val="ru-RU"/>
              </w:rPr>
              <w:lastRenderedPageBreak/>
              <w:t>менее двух)</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B149C" w:rsidRDefault="000B149C"/>
        </w:tc>
      </w:tr>
      <w:tr w:rsidR="000B149C" w:rsidRPr="00B4563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4.</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93B55">
              <w:rPr>
                <w:rFonts w:ascii="Times New Roman" w:hAnsi="Times New Roman"/>
                <w:b/>
                <w:color w:val="000000"/>
                <w:sz w:val="24"/>
                <w:lang w:val="ru-RU"/>
              </w:rPr>
              <w:t xml:space="preserve"> века</w:t>
            </w:r>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4.1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Повести (одна по выбору). Например, «Ася»</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Первая любовь»</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4.2</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4.3</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B149C" w:rsidRDefault="000B149C"/>
        </w:tc>
      </w:tr>
      <w:tr w:rsidR="000B149C" w:rsidRPr="00B4563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5.</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293B55">
              <w:rPr>
                <w:rFonts w:ascii="Times New Roman" w:hAnsi="Times New Roman"/>
                <w:b/>
                <w:color w:val="000000"/>
                <w:sz w:val="24"/>
                <w:lang w:val="ru-RU"/>
              </w:rPr>
              <w:t xml:space="preserve"> века</w:t>
            </w:r>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5.1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Произведения писателей русского зарубежья (не менее двух по выбору)</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5.2</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Поэзия первой половины ХХ века (не менее трёх стихотворений на тему </w:t>
            </w:r>
            <w:r w:rsidRPr="00293B55">
              <w:rPr>
                <w:rFonts w:ascii="Times New Roman" w:hAnsi="Times New Roman"/>
                <w:color w:val="000000"/>
                <w:sz w:val="24"/>
                <w:lang w:val="ru-RU"/>
              </w:rPr>
              <w:lastRenderedPageBreak/>
              <w:t>«Человек и эпоха»</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B149C" w:rsidRDefault="000B149C"/>
        </w:tc>
      </w:tr>
      <w:tr w:rsidR="000B149C" w:rsidRPr="00B4563D">
        <w:trPr>
          <w:trHeight w:val="144"/>
          <w:tblCellSpacing w:w="20" w:type="nil"/>
        </w:trPr>
        <w:tc>
          <w:tcPr>
            <w:tcW w:w="0" w:type="auto"/>
            <w:gridSpan w:val="6"/>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b/>
                <w:color w:val="000000"/>
                <w:sz w:val="24"/>
                <w:lang w:val="ru-RU"/>
              </w:rPr>
              <w:t>Раздел 6.</w:t>
            </w:r>
            <w:r w:rsidRPr="00293B55">
              <w:rPr>
                <w:rFonts w:ascii="Times New Roman" w:hAnsi="Times New Roman"/>
                <w:color w:val="000000"/>
                <w:sz w:val="24"/>
                <w:lang w:val="ru-RU"/>
              </w:rPr>
              <w:t xml:space="preserve"> </w:t>
            </w:r>
            <w:r w:rsidRPr="00293B5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293B55">
              <w:rPr>
                <w:rFonts w:ascii="Times New Roman" w:hAnsi="Times New Roman"/>
                <w:b/>
                <w:color w:val="000000"/>
                <w:sz w:val="24"/>
                <w:lang w:val="ru-RU"/>
              </w:rPr>
              <w:t xml:space="preserve"> века</w:t>
            </w:r>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6.1</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А. Т. Твардовский. </w:t>
            </w:r>
            <w:proofErr w:type="gramStart"/>
            <w:r w:rsidRPr="00293B55">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6.2</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6.3</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6.4</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6.5</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 (не менее двух)</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6.6</w:t>
            </w:r>
          </w:p>
        </w:tc>
        <w:tc>
          <w:tcPr>
            <w:tcW w:w="2904"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 (не менее двух произведений на тему «Человек в ситуации нравственного выбора»)</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апример, произведения В. П. </w:t>
            </w:r>
            <w:r w:rsidRPr="00293B55">
              <w:rPr>
                <w:rFonts w:ascii="Times New Roman" w:hAnsi="Times New Roman"/>
                <w:color w:val="000000"/>
                <w:sz w:val="24"/>
                <w:lang w:val="ru-RU"/>
              </w:rPr>
              <w:lastRenderedPageBreak/>
              <w:t xml:space="preserve">Астафьева, Ю. В. Бондарева, Н. С. </w:t>
            </w:r>
            <w:proofErr w:type="spellStart"/>
            <w:r w:rsidRPr="00293B55">
              <w:rPr>
                <w:rFonts w:ascii="Times New Roman" w:hAnsi="Times New Roman"/>
                <w:color w:val="000000"/>
                <w:sz w:val="24"/>
                <w:lang w:val="ru-RU"/>
              </w:rPr>
              <w:t>Дашевской</w:t>
            </w:r>
            <w:proofErr w:type="spellEnd"/>
            <w:r w:rsidRPr="00293B55">
              <w:rPr>
                <w:rFonts w:ascii="Times New Roman" w:hAnsi="Times New Roman"/>
                <w:color w:val="000000"/>
                <w:sz w:val="24"/>
                <w:lang w:val="ru-RU"/>
              </w:rPr>
              <w:t xml:space="preserve">, Дж. </w:t>
            </w:r>
            <w:proofErr w:type="spellStart"/>
            <w:r>
              <w:rPr>
                <w:rFonts w:ascii="Times New Roman" w:hAnsi="Times New Roman"/>
                <w:color w:val="000000"/>
                <w:sz w:val="24"/>
              </w:rPr>
              <w:t>Сэлинджера</w:t>
            </w:r>
            <w:proofErr w:type="spellEnd"/>
            <w:r>
              <w:rPr>
                <w:rFonts w:ascii="Times New Roman" w:hAnsi="Times New Roman"/>
                <w:color w:val="000000"/>
                <w:sz w:val="24"/>
              </w:rPr>
              <w:t xml:space="preserve">, К. </w:t>
            </w:r>
            <w:proofErr w:type="spellStart"/>
            <w:r>
              <w:rPr>
                <w:rFonts w:ascii="Times New Roman" w:hAnsi="Times New Roman"/>
                <w:color w:val="000000"/>
                <w:sz w:val="24"/>
              </w:rPr>
              <w:t>Патерсон</w:t>
            </w:r>
            <w:proofErr w:type="spellEnd"/>
            <w:r>
              <w:rPr>
                <w:rFonts w:ascii="Times New Roman" w:hAnsi="Times New Roman"/>
                <w:color w:val="000000"/>
                <w:sz w:val="24"/>
              </w:rPr>
              <w:t xml:space="preserve">, Б. </w:t>
            </w:r>
            <w:proofErr w:type="spellStart"/>
            <w:r>
              <w:rPr>
                <w:rFonts w:ascii="Times New Roman" w:hAnsi="Times New Roman"/>
                <w:color w:val="000000"/>
                <w:sz w:val="24"/>
              </w:rPr>
              <w:t>Кауфман</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8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93B55">
              <w:rPr>
                <w:rFonts w:ascii="Times New Roman" w:hAnsi="Times New Roman"/>
                <w:color w:val="000000"/>
                <w:sz w:val="24"/>
                <w:lang w:val="ru-RU"/>
              </w:rPr>
              <w:t xml:space="preserve"> — начала </w:t>
            </w:r>
            <w:r>
              <w:rPr>
                <w:rFonts w:ascii="Times New Roman" w:hAnsi="Times New Roman"/>
                <w:color w:val="000000"/>
                <w:sz w:val="24"/>
              </w:rPr>
              <w:t>XXI</w:t>
            </w:r>
            <w:r w:rsidRPr="00293B55">
              <w:rPr>
                <w:rFonts w:ascii="Times New Roman" w:hAnsi="Times New Roman"/>
                <w:color w:val="000000"/>
                <w:sz w:val="24"/>
                <w:lang w:val="ru-RU"/>
              </w:rPr>
              <w:t xml:space="preserve"> века (не менее трёх стихотворений)</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0B149C" w:rsidRDefault="000B149C"/>
        </w:tc>
      </w:tr>
      <w:tr w:rsidR="000B149C">
        <w:trPr>
          <w:trHeight w:val="144"/>
          <w:tblCellSpacing w:w="20" w:type="nil"/>
        </w:trPr>
        <w:tc>
          <w:tcPr>
            <w:tcW w:w="0" w:type="auto"/>
            <w:gridSpan w:val="6"/>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7.1</w:t>
            </w:r>
          </w:p>
        </w:tc>
        <w:tc>
          <w:tcPr>
            <w:tcW w:w="2904"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У. Шекспир. Сонеты (один-два по выбору). Например, № 66 «</w:t>
            </w:r>
            <w:proofErr w:type="spellStart"/>
            <w:r w:rsidRPr="00293B55">
              <w:rPr>
                <w:rFonts w:ascii="Times New Roman" w:hAnsi="Times New Roman"/>
                <w:color w:val="000000"/>
                <w:sz w:val="24"/>
                <w:lang w:val="ru-RU"/>
              </w:rPr>
              <w:t>Измучась</w:t>
            </w:r>
            <w:proofErr w:type="spellEnd"/>
            <w:r w:rsidRPr="00293B55">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Трагедия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Ромео</w:t>
            </w:r>
            <w:proofErr w:type="spellEnd"/>
            <w:r>
              <w:rPr>
                <w:rFonts w:ascii="Times New Roman" w:hAnsi="Times New Roman"/>
                <w:color w:val="000000"/>
                <w:sz w:val="24"/>
              </w:rPr>
              <w:t xml:space="preserve"> и </w:t>
            </w:r>
            <w:proofErr w:type="spellStart"/>
            <w:r>
              <w:rPr>
                <w:rFonts w:ascii="Times New Roman" w:hAnsi="Times New Roman"/>
                <w:color w:val="000000"/>
                <w:sz w:val="24"/>
              </w:rPr>
              <w:t>Джульетта</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w:t>
            </w:r>
          </w:p>
        </w:tc>
        <w:tc>
          <w:tcPr>
            <w:tcW w:w="985"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506" w:type="dxa"/>
            <w:tcMar>
              <w:top w:w="50" w:type="dxa"/>
              <w:left w:w="100" w:type="dxa"/>
            </w:tcMar>
            <w:vAlign w:val="center"/>
          </w:tcPr>
          <w:p w:rsidR="000B149C" w:rsidRDefault="00293B55">
            <w:pPr>
              <w:spacing w:after="0"/>
            </w:pPr>
            <w:r>
              <w:rPr>
                <w:rFonts w:ascii="Times New Roman" w:hAnsi="Times New Roman"/>
                <w:color w:val="000000"/>
                <w:sz w:val="24"/>
              </w:rPr>
              <w:t>7.2</w:t>
            </w:r>
          </w:p>
        </w:tc>
        <w:tc>
          <w:tcPr>
            <w:tcW w:w="2904"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B149C" w:rsidRDefault="000B149C"/>
        </w:tc>
      </w:tr>
      <w:tr w:rsidR="000B149C" w:rsidRPr="00B4563D">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Внеклассное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чтение</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lastRenderedPageBreak/>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rsidRPr="00B4563D">
        <w:trPr>
          <w:trHeight w:val="144"/>
          <w:tblCellSpacing w:w="20" w:type="nil"/>
        </w:trPr>
        <w:tc>
          <w:tcPr>
            <w:tcW w:w="0" w:type="auto"/>
            <w:gridSpan w:val="2"/>
            <w:tcMar>
              <w:top w:w="50" w:type="dxa"/>
              <w:left w:w="100" w:type="dxa"/>
            </w:tcMar>
            <w:vAlign w:val="center"/>
          </w:tcPr>
          <w:p w:rsidR="000B149C" w:rsidRDefault="00293B5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4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0B149C" w:rsidRDefault="000B149C">
            <w:pPr>
              <w:spacing w:after="0"/>
              <w:ind w:left="135"/>
              <w:jc w:val="center"/>
            </w:pPr>
          </w:p>
        </w:tc>
        <w:tc>
          <w:tcPr>
            <w:tcW w:w="1796" w:type="dxa"/>
            <w:tcMar>
              <w:top w:w="50" w:type="dxa"/>
              <w:left w:w="100" w:type="dxa"/>
            </w:tcMar>
            <w:vAlign w:val="center"/>
          </w:tcPr>
          <w:p w:rsidR="000B149C" w:rsidRDefault="000B149C">
            <w:pPr>
              <w:spacing w:after="0"/>
              <w:ind w:left="135"/>
              <w:jc w:val="center"/>
            </w:pPr>
          </w:p>
        </w:tc>
        <w:tc>
          <w:tcPr>
            <w:tcW w:w="2670"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4196</w:t>
              </w:r>
              <w:r>
                <w:rPr>
                  <w:rFonts w:ascii="Times New Roman" w:hAnsi="Times New Roman"/>
                  <w:color w:val="0000FF"/>
                  <w:u w:val="single"/>
                </w:rPr>
                <w:t>be</w:t>
              </w:r>
            </w:hyperlink>
          </w:p>
        </w:tc>
      </w:tr>
      <w:tr w:rsidR="000B149C">
        <w:trPr>
          <w:trHeight w:val="144"/>
          <w:tblCellSpacing w:w="20" w:type="nil"/>
        </w:trPr>
        <w:tc>
          <w:tcPr>
            <w:tcW w:w="0" w:type="auto"/>
            <w:gridSpan w:val="2"/>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0B149C" w:rsidRDefault="000B149C"/>
        </w:tc>
      </w:tr>
    </w:tbl>
    <w:p w:rsidR="000B149C" w:rsidRPr="00920B92" w:rsidRDefault="000B149C">
      <w:pPr>
        <w:rPr>
          <w:lang w:val="ru-RU"/>
        </w:rPr>
        <w:sectPr w:rsidR="000B149C" w:rsidRPr="00920B92">
          <w:pgSz w:w="16383" w:h="11906" w:orient="landscape"/>
          <w:pgMar w:top="1134" w:right="850" w:bottom="1134" w:left="1701" w:header="720" w:footer="720" w:gutter="0"/>
          <w:cols w:space="720"/>
        </w:sectPr>
      </w:pPr>
    </w:p>
    <w:p w:rsidR="00920B92" w:rsidRDefault="00920B92">
      <w:pPr>
        <w:spacing w:after="0"/>
        <w:ind w:left="120"/>
        <w:rPr>
          <w:rFonts w:ascii="Times New Roman" w:hAnsi="Times New Roman"/>
          <w:b/>
          <w:color w:val="000000"/>
          <w:sz w:val="28"/>
          <w:lang w:val="ru-RU"/>
        </w:rPr>
      </w:pPr>
      <w:bookmarkStart w:id="20" w:name="block-8778034"/>
      <w:bookmarkEnd w:id="19"/>
    </w:p>
    <w:p w:rsidR="00484680" w:rsidRDefault="00EC2FB3">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rsidR="00484680" w:rsidRPr="00484680" w:rsidRDefault="00484680">
      <w:pPr>
        <w:spacing w:after="0"/>
        <w:ind w:left="120"/>
        <w:rPr>
          <w:rFonts w:ascii="Times New Roman" w:hAnsi="Times New Roman"/>
          <w:b/>
          <w:color w:val="000000"/>
          <w:sz w:val="28"/>
          <w:lang w:val="ru-RU"/>
        </w:rPr>
      </w:pPr>
    </w:p>
    <w:p w:rsidR="000B149C" w:rsidRDefault="00293B5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3"/>
        <w:gridCol w:w="3999"/>
        <w:gridCol w:w="1179"/>
        <w:gridCol w:w="1841"/>
        <w:gridCol w:w="1910"/>
        <w:gridCol w:w="1347"/>
        <w:gridCol w:w="2861"/>
      </w:tblGrid>
      <w:tr w:rsidR="000B149C">
        <w:trPr>
          <w:trHeight w:val="144"/>
          <w:tblCellSpacing w:w="20" w:type="nil"/>
        </w:trPr>
        <w:tc>
          <w:tcPr>
            <w:tcW w:w="378" w:type="dxa"/>
            <w:vMerge w:val="restart"/>
            <w:tcMar>
              <w:top w:w="50" w:type="dxa"/>
              <w:left w:w="100" w:type="dxa"/>
            </w:tcMar>
            <w:vAlign w:val="center"/>
          </w:tcPr>
          <w:p w:rsidR="000B149C" w:rsidRDefault="00293B55">
            <w:pPr>
              <w:spacing w:after="0"/>
              <w:ind w:left="135"/>
            </w:pPr>
            <w:r>
              <w:rPr>
                <w:rFonts w:ascii="Times New Roman" w:hAnsi="Times New Roman"/>
                <w:b/>
                <w:color w:val="000000"/>
                <w:sz w:val="24"/>
              </w:rPr>
              <w:t xml:space="preserve">№ п/п </w:t>
            </w:r>
          </w:p>
          <w:p w:rsidR="000B149C" w:rsidRDefault="000B149C">
            <w:pPr>
              <w:spacing w:after="0"/>
              <w:ind w:left="135"/>
            </w:pPr>
          </w:p>
        </w:tc>
        <w:tc>
          <w:tcPr>
            <w:tcW w:w="3168" w:type="dxa"/>
            <w:vMerge w:val="restart"/>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B149C" w:rsidRDefault="000B149C">
            <w:pPr>
              <w:spacing w:after="0"/>
              <w:ind w:left="135"/>
            </w:pPr>
          </w:p>
        </w:tc>
        <w:tc>
          <w:tcPr>
            <w:tcW w:w="0" w:type="auto"/>
            <w:gridSpan w:val="3"/>
            <w:tcMar>
              <w:top w:w="50" w:type="dxa"/>
              <w:left w:w="100" w:type="dxa"/>
            </w:tcMar>
            <w:vAlign w:val="center"/>
          </w:tcPr>
          <w:p w:rsidR="000B149C" w:rsidRDefault="00293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B149C" w:rsidRDefault="000B149C">
            <w:pPr>
              <w:spacing w:after="0"/>
              <w:ind w:left="135"/>
            </w:pPr>
          </w:p>
        </w:tc>
        <w:tc>
          <w:tcPr>
            <w:tcW w:w="1977" w:type="dxa"/>
            <w:vMerge w:val="restart"/>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B149C" w:rsidRDefault="000B149C">
            <w:pPr>
              <w:spacing w:after="0"/>
              <w:ind w:left="135"/>
            </w:pPr>
          </w:p>
        </w:tc>
      </w:tr>
      <w:tr w:rsidR="000B149C">
        <w:trPr>
          <w:trHeight w:val="144"/>
          <w:tblCellSpacing w:w="20" w:type="nil"/>
        </w:trPr>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c>
          <w:tcPr>
            <w:tcW w:w="830"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B149C" w:rsidRDefault="000B149C">
            <w:pPr>
              <w:spacing w:after="0"/>
              <w:ind w:left="135"/>
            </w:pPr>
          </w:p>
        </w:tc>
        <w:tc>
          <w:tcPr>
            <w:tcW w:w="1529"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149C" w:rsidRDefault="000B149C">
            <w:pPr>
              <w:spacing w:after="0"/>
              <w:ind w:left="135"/>
            </w:pPr>
          </w:p>
        </w:tc>
        <w:tc>
          <w:tcPr>
            <w:tcW w:w="1628" w:type="dxa"/>
            <w:tcMar>
              <w:top w:w="50" w:type="dxa"/>
              <w:left w:w="100" w:type="dxa"/>
            </w:tcMar>
            <w:vAlign w:val="center"/>
          </w:tcPr>
          <w:p w:rsidR="000B149C" w:rsidRDefault="00293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B149C" w:rsidRDefault="000B149C">
            <w:pPr>
              <w:spacing w:after="0"/>
              <w:ind w:left="135"/>
            </w:pPr>
          </w:p>
        </w:tc>
        <w:tc>
          <w:tcPr>
            <w:tcW w:w="0" w:type="auto"/>
            <w:vMerge/>
            <w:tcBorders>
              <w:top w:val="nil"/>
            </w:tcBorders>
            <w:tcMar>
              <w:top w:w="50" w:type="dxa"/>
              <w:left w:w="100" w:type="dxa"/>
            </w:tcMar>
          </w:tcPr>
          <w:p w:rsidR="000B149C" w:rsidRDefault="000B149C"/>
        </w:tc>
        <w:tc>
          <w:tcPr>
            <w:tcW w:w="0" w:type="auto"/>
            <w:vMerge/>
            <w:tcBorders>
              <w:top w:val="nil"/>
            </w:tcBorders>
            <w:tcMar>
              <w:top w:w="50" w:type="dxa"/>
              <w:left w:w="100" w:type="dxa"/>
            </w:tcMar>
          </w:tcPr>
          <w:p w:rsidR="000B149C" w:rsidRDefault="000B149C"/>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Введение. </w:t>
            </w:r>
            <w:proofErr w:type="gramStart"/>
            <w:r w:rsidRPr="00293B55">
              <w:rPr>
                <w:rFonts w:ascii="Times New Roman" w:hAnsi="Times New Roman"/>
                <w:color w:val="000000"/>
                <w:sz w:val="24"/>
                <w:lang w:val="ru-RU"/>
              </w:rPr>
              <w:t xml:space="preserve">Жанровые особенности житийной </w:t>
            </w:r>
            <w:proofErr w:type="spellStart"/>
            <w:r w:rsidRPr="00293B55">
              <w:rPr>
                <w:rFonts w:ascii="Times New Roman" w:hAnsi="Times New Roman"/>
                <w:color w:val="000000"/>
                <w:sz w:val="24"/>
                <w:lang w:val="ru-RU"/>
              </w:rPr>
              <w:t>литератры</w:t>
            </w:r>
            <w:proofErr w:type="spellEnd"/>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"Житие Сергия </w:t>
            </w:r>
            <w:proofErr w:type="spellStart"/>
            <w:r w:rsidRPr="00293B55">
              <w:rPr>
                <w:rFonts w:ascii="Times New Roman" w:hAnsi="Times New Roman"/>
                <w:color w:val="000000"/>
                <w:sz w:val="24"/>
                <w:lang w:val="ru-RU"/>
              </w:rPr>
              <w:t>Радонежкского</w:t>
            </w:r>
            <w:proofErr w:type="spellEnd"/>
            <w:r w:rsidRPr="00293B55">
              <w:rPr>
                <w:rFonts w:ascii="Times New Roman" w:hAnsi="Times New Roman"/>
                <w:color w:val="000000"/>
                <w:sz w:val="24"/>
                <w:lang w:val="ru-RU"/>
              </w:rPr>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38</w:t>
              </w:r>
              <w:r>
                <w:rPr>
                  <w:rFonts w:ascii="Times New Roman" w:hAnsi="Times New Roman"/>
                  <w:color w:val="0000FF"/>
                  <w:u w:val="single"/>
                </w:rPr>
                <w:t>c</w:t>
              </w:r>
              <w:r w:rsidRPr="00293B55">
                <w:rPr>
                  <w:rFonts w:ascii="Times New Roman" w:hAnsi="Times New Roman"/>
                  <w:color w:val="0000FF"/>
                  <w:u w:val="single"/>
                  <w:lang w:val="ru-RU"/>
                </w:rPr>
                <w:t>94</w:t>
              </w:r>
            </w:hyperlink>
          </w:p>
        </w:tc>
      </w:tr>
      <w:tr w:rsidR="000B149C" w:rsidRPr="00B4563D">
        <w:trPr>
          <w:trHeight w:val="144"/>
          <w:tblCellSpacing w:w="20" w:type="nil"/>
        </w:trPr>
        <w:tc>
          <w:tcPr>
            <w:tcW w:w="378" w:type="dxa"/>
            <w:tcMar>
              <w:top w:w="50" w:type="dxa"/>
              <w:left w:w="100" w:type="dxa"/>
            </w:tcMar>
            <w:vAlign w:val="center"/>
          </w:tcPr>
          <w:p w:rsidR="000B149C" w:rsidRPr="00715C7F" w:rsidRDefault="00293B55">
            <w:pPr>
              <w:spacing w:after="0"/>
              <w:rPr>
                <w:lang w:val="ru-RU"/>
              </w:rPr>
            </w:pPr>
            <w:r w:rsidRPr="00715C7F">
              <w:rPr>
                <w:rFonts w:ascii="Times New Roman" w:hAnsi="Times New Roman"/>
                <w:color w:val="000000"/>
                <w:sz w:val="24"/>
                <w:lang w:val="ru-RU"/>
              </w:rPr>
              <w:t>2</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Житийная литература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о</w:t>
            </w:r>
            <w:proofErr w:type="gramEnd"/>
            <w:r w:rsidRPr="00293B55">
              <w:rPr>
                <w:rFonts w:ascii="Times New Roman" w:hAnsi="Times New Roman"/>
                <w:color w:val="000000"/>
                <w:sz w:val="24"/>
                <w:lang w:val="ru-RU"/>
              </w:rPr>
              <w:t xml:space="preserve">дно произведение по выбору). Например, «Житие Сергия Радонежского», «Житие протопопа Аввакума, им самим написанное». </w:t>
            </w:r>
            <w:proofErr w:type="gramStart"/>
            <w:r w:rsidRPr="00293B55">
              <w:rPr>
                <w:rFonts w:ascii="Times New Roman" w:hAnsi="Times New Roman"/>
                <w:color w:val="000000"/>
                <w:sz w:val="24"/>
                <w:lang w:val="ru-RU"/>
              </w:rPr>
              <w:t>Нравственные проблемы в житии, их историческая обусловленность и вневременной смысл.</w:t>
            </w:r>
            <w:proofErr w:type="gramEnd"/>
            <w:r w:rsidRPr="00293B55">
              <w:rPr>
                <w:rFonts w:ascii="Times New Roman" w:hAnsi="Times New Roman"/>
                <w:color w:val="000000"/>
                <w:sz w:val="24"/>
                <w:lang w:val="ru-RU"/>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жития</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6.09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38</w:t>
              </w:r>
              <w:r>
                <w:rPr>
                  <w:rFonts w:ascii="Times New Roman" w:hAnsi="Times New Roman"/>
                  <w:color w:val="0000FF"/>
                  <w:u w:val="single"/>
                </w:rPr>
                <w:t>e</w:t>
              </w:r>
              <w:r w:rsidRPr="00293B55">
                <w:rPr>
                  <w:rFonts w:ascii="Times New Roman" w:hAnsi="Times New Roman"/>
                  <w:color w:val="0000FF"/>
                  <w:u w:val="single"/>
                  <w:lang w:val="ru-RU"/>
                </w:rPr>
                <w:t>06</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Д.И. Фонвизин. Комедия "Недоросль" как произведение </w:t>
            </w:r>
            <w:r w:rsidRPr="00293B55">
              <w:rPr>
                <w:rFonts w:ascii="Times New Roman" w:hAnsi="Times New Roman"/>
                <w:color w:val="000000"/>
                <w:sz w:val="24"/>
                <w:lang w:val="ru-RU"/>
              </w:rPr>
              <w:lastRenderedPageBreak/>
              <w:t xml:space="preserve">классицизма, её связь с просветительскими идеями.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8.09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38</w:t>
              </w:r>
              <w:r>
                <w:rPr>
                  <w:rFonts w:ascii="Times New Roman" w:hAnsi="Times New Roman"/>
                  <w:color w:val="0000FF"/>
                  <w:u w:val="single"/>
                </w:rPr>
                <w:t>f</w:t>
              </w:r>
              <w:r w:rsidRPr="00293B55">
                <w:rPr>
                  <w:rFonts w:ascii="Times New Roman" w:hAnsi="Times New Roman"/>
                  <w:color w:val="0000FF"/>
                  <w:u w:val="single"/>
                  <w:lang w:val="ru-RU"/>
                </w:rPr>
                <w:t>78</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Д. И. Фонвизин. Комедия «Недоросль»</w:t>
            </w:r>
            <w:proofErr w:type="gramStart"/>
            <w:r w:rsidRPr="00293B55">
              <w:rPr>
                <w:rFonts w:ascii="Times New Roman" w:hAnsi="Times New Roman"/>
                <w:color w:val="000000"/>
                <w:sz w:val="24"/>
                <w:lang w:val="ru-RU"/>
              </w:rPr>
              <w:t>.Т</w:t>
            </w:r>
            <w:proofErr w:type="gramEnd"/>
            <w:r w:rsidRPr="00293B55">
              <w:rPr>
                <w:rFonts w:ascii="Times New Roman" w:hAnsi="Times New Roman"/>
                <w:color w:val="000000"/>
                <w:sz w:val="24"/>
                <w:lang w:val="ru-RU"/>
              </w:rPr>
              <w:t xml:space="preserve">ематика и социально-нравственная проблематика комедии.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13.09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3909</w:t>
              </w:r>
              <w:r>
                <w:rPr>
                  <w:rFonts w:ascii="Times New Roman" w:hAnsi="Times New Roman"/>
                  <w:color w:val="0000FF"/>
                  <w:u w:val="single"/>
                </w:rPr>
                <w:t>a</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Д. И. Фонвизин. Комедия «Недоросль»</w:t>
            </w:r>
            <w:proofErr w:type="gramStart"/>
            <w:r w:rsidRPr="00293B55">
              <w:rPr>
                <w:rFonts w:ascii="Times New Roman" w:hAnsi="Times New Roman"/>
                <w:color w:val="000000"/>
                <w:sz w:val="24"/>
                <w:lang w:val="ru-RU"/>
              </w:rPr>
              <w:t>.С</w:t>
            </w:r>
            <w:proofErr w:type="gramEnd"/>
            <w:r w:rsidRPr="00293B55">
              <w:rPr>
                <w:rFonts w:ascii="Times New Roman" w:hAnsi="Times New Roman"/>
                <w:color w:val="000000"/>
                <w:sz w:val="24"/>
                <w:lang w:val="ru-RU"/>
              </w:rPr>
              <w:t xml:space="preserve">пособы создания сатирических персонажей в комедии, их речевая характеристика.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комедии</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15.09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391</w:t>
              </w:r>
              <w:proofErr w:type="spellStart"/>
              <w:r>
                <w:rPr>
                  <w:rFonts w:ascii="Times New Roman" w:hAnsi="Times New Roman"/>
                  <w:color w:val="0000FF"/>
                  <w:u w:val="single"/>
                </w:rPr>
                <w:t>bc</w:t>
              </w:r>
              <w:proofErr w:type="spellEnd"/>
            </w:hyperlink>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20.09</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7</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22.09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w:t>
              </w:r>
              <w:r>
                <w:rPr>
                  <w:rFonts w:ascii="Times New Roman" w:hAnsi="Times New Roman"/>
                  <w:color w:val="0000FF"/>
                  <w:u w:val="single"/>
                </w:rPr>
                <w:t>b</w:t>
              </w:r>
              <w:r w:rsidRPr="00293B55">
                <w:rPr>
                  <w:rFonts w:ascii="Times New Roman" w:hAnsi="Times New Roman"/>
                  <w:color w:val="0000FF"/>
                  <w:u w:val="single"/>
                  <w:lang w:val="ru-RU"/>
                </w:rPr>
                <w:t>1</w:t>
              </w:r>
              <w:r>
                <w:rPr>
                  <w:rFonts w:ascii="Times New Roman" w:hAnsi="Times New Roman"/>
                  <w:color w:val="0000FF"/>
                  <w:u w:val="single"/>
                </w:rPr>
                <w:t>c</w:t>
              </w:r>
            </w:hyperlink>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8</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w:t>
            </w:r>
            <w:r w:rsidRPr="00293B55">
              <w:rPr>
                <w:rFonts w:ascii="Times New Roman" w:hAnsi="Times New Roman"/>
                <w:color w:val="000000"/>
                <w:sz w:val="24"/>
                <w:lang w:val="ru-RU"/>
              </w:rPr>
              <w:lastRenderedPageBreak/>
              <w:t xml:space="preserve">своеобразие конфликта.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пьесе</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27.09</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29.09</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w:t>
              </w:r>
              <w:r>
                <w:rPr>
                  <w:rFonts w:ascii="Times New Roman" w:hAnsi="Times New Roman"/>
                  <w:color w:val="0000FF"/>
                  <w:u w:val="single"/>
                </w:rPr>
                <w:t>c</w:t>
              </w:r>
              <w:r w:rsidRPr="00293B55">
                <w:rPr>
                  <w:rFonts w:ascii="Times New Roman" w:hAnsi="Times New Roman"/>
                  <w:color w:val="0000FF"/>
                  <w:u w:val="single"/>
                  <w:lang w:val="ru-RU"/>
                </w:rPr>
                <w:t>70</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4.10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210</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11</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6.10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w:t>
              </w:r>
              <w:proofErr w:type="spellStart"/>
              <w:r>
                <w:rPr>
                  <w:rFonts w:ascii="Times New Roman" w:hAnsi="Times New Roman"/>
                  <w:color w:val="0000FF"/>
                  <w:u w:val="single"/>
                </w:rPr>
                <w:t>fd</w:t>
              </w:r>
              <w:proofErr w:type="spellEnd"/>
              <w:r w:rsidRPr="00293B55">
                <w:rPr>
                  <w:rFonts w:ascii="Times New Roman" w:hAnsi="Times New Roman"/>
                  <w:color w:val="0000FF"/>
                  <w:u w:val="single"/>
                  <w:lang w:val="ru-RU"/>
                </w:rPr>
                <w:t>6</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12</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11.10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w:t>
              </w:r>
              <w:r>
                <w:rPr>
                  <w:rFonts w:ascii="Times New Roman" w:hAnsi="Times New Roman"/>
                  <w:color w:val="0000FF"/>
                  <w:u w:val="single"/>
                </w:rPr>
                <w:t>d</w:t>
              </w:r>
              <w:r w:rsidRPr="00293B55">
                <w:rPr>
                  <w:rFonts w:ascii="Times New Roman" w:hAnsi="Times New Roman"/>
                  <w:color w:val="0000FF"/>
                  <w:u w:val="single"/>
                  <w:lang w:val="ru-RU"/>
                </w:rPr>
                <w:t>9</w:t>
              </w:r>
              <w:r>
                <w:rPr>
                  <w:rFonts w:ascii="Times New Roman" w:hAnsi="Times New Roman"/>
                  <w:color w:val="0000FF"/>
                  <w:u w:val="single"/>
                </w:rPr>
                <w:t>c</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13</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А.С. Пушкин. Роман "Капитанская дочка": тема семьи и женские образы.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интриги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романе</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13.10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w:t>
              </w:r>
              <w:proofErr w:type="spellStart"/>
              <w:r>
                <w:rPr>
                  <w:rFonts w:ascii="Times New Roman" w:hAnsi="Times New Roman"/>
                  <w:color w:val="0000FF"/>
                  <w:u w:val="single"/>
                </w:rPr>
                <w:t>eb</w:t>
              </w:r>
              <w:proofErr w:type="spellEnd"/>
              <w:r w:rsidRPr="00293B55">
                <w:rPr>
                  <w:rFonts w:ascii="Times New Roman" w:hAnsi="Times New Roman"/>
                  <w:color w:val="0000FF"/>
                  <w:u w:val="single"/>
                  <w:lang w:val="ru-RU"/>
                </w:rPr>
                <w:t>4</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14</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А.С. Пушкин. Роман "Капитанская дочка": </w:t>
            </w:r>
            <w:proofErr w:type="gramStart"/>
            <w:r w:rsidRPr="00293B55">
              <w:rPr>
                <w:rFonts w:ascii="Times New Roman" w:hAnsi="Times New Roman"/>
                <w:color w:val="000000"/>
                <w:sz w:val="24"/>
                <w:lang w:val="ru-RU"/>
              </w:rPr>
              <w:t>историческая</w:t>
            </w:r>
            <w:proofErr w:type="gramEnd"/>
            <w:r w:rsidRPr="00293B55">
              <w:rPr>
                <w:rFonts w:ascii="Times New Roman" w:hAnsi="Times New Roman"/>
                <w:color w:val="000000"/>
                <w:sz w:val="24"/>
                <w:lang w:val="ru-RU"/>
              </w:rPr>
              <w:t xml:space="preserve"> правда и художественный вымысел. Смысл названия романа. Художественное своеобразие и способы выражения </w:t>
            </w:r>
            <w:r w:rsidRPr="00293B55">
              <w:rPr>
                <w:rFonts w:ascii="Times New Roman" w:hAnsi="Times New Roman"/>
                <w:color w:val="000000"/>
                <w:sz w:val="24"/>
                <w:lang w:val="ru-RU"/>
              </w:rPr>
              <w:lastRenderedPageBreak/>
              <w:t>авторской идеи</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18.10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4</w:t>
              </w:r>
            </w:hyperlink>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А.С. Пушкин. Роман "Капитанская дочка": подготовка к сочинению</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20.10</w:t>
            </w:r>
          </w:p>
        </w:tc>
        <w:tc>
          <w:tcPr>
            <w:tcW w:w="1977" w:type="dxa"/>
            <w:tcMar>
              <w:top w:w="50" w:type="dxa"/>
              <w:left w:w="100" w:type="dxa"/>
            </w:tcMar>
            <w:vAlign w:val="center"/>
          </w:tcPr>
          <w:p w:rsidR="000B149C" w:rsidRDefault="000B149C">
            <w:pPr>
              <w:spacing w:after="0"/>
              <w:ind w:left="135"/>
            </w:pP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16</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25.10</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17</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Мотив</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лирике</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715C7F" w:rsidRDefault="00715C7F">
            <w:pPr>
              <w:spacing w:after="0"/>
              <w:ind w:left="135"/>
              <w:rPr>
                <w:lang w:val="ru-RU"/>
              </w:rPr>
            </w:pPr>
            <w:r>
              <w:rPr>
                <w:lang w:val="ru-RU"/>
              </w:rPr>
              <w:t>27.10</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5</w:t>
              </w:r>
              <w:proofErr w:type="spellStart"/>
              <w:r>
                <w:rPr>
                  <w:rFonts w:ascii="Times New Roman" w:hAnsi="Times New Roman"/>
                  <w:color w:val="0000FF"/>
                  <w:u w:val="single"/>
                </w:rPr>
                <w:t>da</w:t>
              </w:r>
              <w:proofErr w:type="spellEnd"/>
            </w:hyperlink>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18</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8.11</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19</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10.11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6</w:t>
              </w:r>
              <w:r>
                <w:rPr>
                  <w:rFonts w:ascii="Times New Roman" w:hAnsi="Times New Roman"/>
                  <w:color w:val="0000FF"/>
                  <w:u w:val="single"/>
                </w:rPr>
                <w:t>f</w:t>
              </w:r>
              <w:r w:rsidRPr="00293B55">
                <w:rPr>
                  <w:rFonts w:ascii="Times New Roman" w:hAnsi="Times New Roman"/>
                  <w:color w:val="0000FF"/>
                  <w:u w:val="single"/>
                  <w:lang w:val="ru-RU"/>
                </w:rPr>
                <w:t>2</w:t>
              </w:r>
            </w:hyperlink>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15.11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a</w:instrText>
            </w:r>
            <w:r w:rsidR="00C77118" w:rsidRPr="00B4563D">
              <w:rPr>
                <w:lang w:val="ru-RU"/>
              </w:rPr>
              <w:instrText>7</w:instrText>
            </w:r>
            <w:r w:rsidR="00C77118">
              <w:instrText>f</w:instrText>
            </w:r>
            <w:r w:rsidR="00C77118" w:rsidRPr="00B4563D">
              <w:rPr>
                <w:lang w:val="ru-RU"/>
              </w:rPr>
              <w:instrText>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7</w:t>
            </w:r>
            <w:r>
              <w:rPr>
                <w:rFonts w:ascii="Times New Roman" w:hAnsi="Times New Roman"/>
                <w:color w:val="0000FF"/>
                <w:u w:val="single"/>
              </w:rPr>
              <w:t>f</w:t>
            </w:r>
            <w:r w:rsidRPr="00293B55">
              <w:rPr>
                <w:rFonts w:ascii="Times New Roman" w:hAnsi="Times New Roman"/>
                <w:color w:val="0000FF"/>
                <w:u w:val="single"/>
                <w:lang w:val="ru-RU"/>
              </w:rPr>
              <w:t>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17.11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a</w:instrText>
            </w:r>
            <w:r w:rsidR="00C77118" w:rsidRPr="00B4563D">
              <w:rPr>
                <w:lang w:val="ru-RU"/>
              </w:rPr>
              <w:instrText>922"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w:t>
            </w:r>
            <w:r w:rsidRPr="00293B55">
              <w:rPr>
                <w:rFonts w:ascii="Times New Roman" w:hAnsi="Times New Roman"/>
                <w:color w:val="0000FF"/>
                <w:u w:val="single"/>
                <w:lang w:val="ru-RU"/>
              </w:rPr>
              <w:t>922</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22</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22.11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aa</w:instrText>
            </w:r>
            <w:r w:rsidR="00C77118" w:rsidRPr="00B4563D">
              <w:rPr>
                <w:lang w:val="ru-RU"/>
              </w:rPr>
              <w:instrText>58"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aa</w:t>
            </w:r>
            <w:proofErr w:type="spellEnd"/>
            <w:r w:rsidRPr="00293B55">
              <w:rPr>
                <w:rFonts w:ascii="Times New Roman" w:hAnsi="Times New Roman"/>
                <w:color w:val="0000FF"/>
                <w:u w:val="single"/>
                <w:lang w:val="ru-RU"/>
              </w:rPr>
              <w:t>58</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23</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24.11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w:instrText>
            </w:r>
            <w:r w:rsidR="00C77118" w:rsidRPr="00B4563D">
              <w:rPr>
                <w:lang w:val="ru-RU"/>
              </w:rPr>
              <w:instrText>6</w:instrText>
            </w:r>
            <w:r w:rsidR="00C77118">
              <w:instrText>ba</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6</w:t>
            </w:r>
            <w:proofErr w:type="spellStart"/>
            <w:r>
              <w:rPr>
                <w:rFonts w:ascii="Times New Roman" w:hAnsi="Times New Roman"/>
                <w:color w:val="0000FF"/>
                <w:u w:val="single"/>
              </w:rPr>
              <w:t>ba</w:t>
            </w:r>
            <w:proofErr w:type="spellEnd"/>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Н.В. Гоголь. Повесть "Шинель": социально-нравственная проблематика.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маленького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29.11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w:instrText>
            </w:r>
            <w:r w:rsidR="00C77118" w:rsidRPr="00B4563D">
              <w:rPr>
                <w:lang w:val="ru-RU"/>
              </w:rPr>
              <w:instrText>7</w:instrText>
            </w:r>
            <w:r w:rsidR="00C77118">
              <w:instrText>dc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7</w:t>
            </w:r>
            <w:r>
              <w:rPr>
                <w:rFonts w:ascii="Times New Roman" w:hAnsi="Times New Roman"/>
                <w:color w:val="0000FF"/>
                <w:u w:val="single"/>
              </w:rPr>
              <w:t>dc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25</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Н.В. Гоголь. Комедия "</w:t>
            </w:r>
            <w:proofErr w:type="spellStart"/>
            <w:r w:rsidRPr="00293B55">
              <w:rPr>
                <w:rFonts w:ascii="Times New Roman" w:hAnsi="Times New Roman"/>
                <w:color w:val="000000"/>
                <w:sz w:val="24"/>
                <w:lang w:val="ru-RU"/>
              </w:rPr>
              <w:t>Резизор</w:t>
            </w:r>
            <w:proofErr w:type="spellEnd"/>
            <w:r w:rsidRPr="00293B55">
              <w:rPr>
                <w:rFonts w:ascii="Times New Roman" w:hAnsi="Times New Roman"/>
                <w:color w:val="000000"/>
                <w:sz w:val="24"/>
                <w:lang w:val="ru-RU"/>
              </w:rPr>
              <w:t xml:space="preserve">": история создания.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ace</w:instrText>
            </w:r>
            <w:r w:rsidR="00C77118" w:rsidRPr="00B4563D">
              <w:rPr>
                <w:lang w:val="ru-RU"/>
              </w:rPr>
              <w:instrText>2"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ace</w:t>
            </w:r>
            <w:r w:rsidRPr="00293B55">
              <w:rPr>
                <w:rFonts w:ascii="Times New Roman" w:hAnsi="Times New Roman"/>
                <w:color w:val="0000FF"/>
                <w:u w:val="single"/>
                <w:lang w:val="ru-RU"/>
              </w:rPr>
              <w:t>2</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26</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6.12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w:instrText>
            </w:r>
            <w:r w:rsidR="00C77118" w:rsidRPr="00B4563D">
              <w:rPr>
                <w:lang w:val="ru-RU"/>
              </w:rPr>
              <w:instrText>2</w:instrText>
            </w:r>
            <w:r w:rsidR="00C77118">
              <w:instrText>f</w:instrText>
            </w:r>
            <w:r w:rsidR="00C77118" w:rsidRPr="00B4563D">
              <w:rPr>
                <w:lang w:val="ru-RU"/>
              </w:rPr>
              <w:instrText>0"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2</w:t>
            </w:r>
            <w:r>
              <w:rPr>
                <w:rFonts w:ascii="Times New Roman" w:hAnsi="Times New Roman"/>
                <w:color w:val="0000FF"/>
                <w:u w:val="single"/>
              </w:rPr>
              <w:t>f</w:t>
            </w:r>
            <w:r w:rsidRPr="00293B55">
              <w:rPr>
                <w:rFonts w:ascii="Times New Roman" w:hAnsi="Times New Roman"/>
                <w:color w:val="0000FF"/>
                <w:u w:val="single"/>
                <w:lang w:val="ru-RU"/>
              </w:rPr>
              <w:t>0</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27</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Н.В. Гоголь. Комедия "Ревизор".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хлестаковщина</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8.12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w:instrText>
            </w:r>
            <w:r w:rsidR="00C77118" w:rsidRPr="00B4563D">
              <w:rPr>
                <w:lang w:val="ru-RU"/>
              </w:rPr>
              <w:instrText>19</w:instrText>
            </w:r>
            <w:r w:rsidR="00C77118">
              <w:instrText>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19</w:t>
            </w:r>
            <w:r>
              <w:rPr>
                <w:rFonts w:ascii="Times New Roman" w:hAnsi="Times New Roman"/>
                <w:color w:val="0000FF"/>
                <w:u w:val="single"/>
              </w:rPr>
              <w:t>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28</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13.12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w:instrText>
            </w:r>
            <w:r w:rsidR="00C77118" w:rsidRPr="00B4563D">
              <w:rPr>
                <w:lang w:val="ru-RU"/>
              </w:rPr>
              <w:instrText>53</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w:t>
            </w:r>
            <w:r w:rsidRPr="00293B55">
              <w:rPr>
                <w:rFonts w:ascii="Times New Roman" w:hAnsi="Times New Roman"/>
                <w:color w:val="0000FF"/>
                <w:u w:val="single"/>
                <w:lang w:val="ru-RU"/>
              </w:rPr>
              <w:t>53</w:t>
            </w:r>
            <w:r>
              <w:rPr>
                <w:rFonts w:ascii="Times New Roman" w:hAnsi="Times New Roman"/>
                <w:color w:val="0000FF"/>
                <w:u w:val="single"/>
              </w:rPr>
              <w:t>e</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15.12</w:t>
            </w:r>
          </w:p>
        </w:tc>
        <w:tc>
          <w:tcPr>
            <w:tcW w:w="1977" w:type="dxa"/>
            <w:tcMar>
              <w:top w:w="50" w:type="dxa"/>
              <w:left w:w="100" w:type="dxa"/>
            </w:tcMar>
            <w:vAlign w:val="center"/>
          </w:tcPr>
          <w:p w:rsidR="000B149C" w:rsidRDefault="000B149C">
            <w:pPr>
              <w:spacing w:after="0"/>
              <w:ind w:left="135"/>
            </w:pP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20.12</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31</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Повести (одна по выбору). Например, «Ася»</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Первая любовь». Тема, идея, проблематика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22.12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ba</w:instrText>
            </w:r>
            <w:r w:rsidR="00C77118" w:rsidRPr="00B4563D">
              <w:rPr>
                <w:lang w:val="ru-RU"/>
              </w:rPr>
              <w:instrText>0</w:instrText>
            </w:r>
            <w:r w:rsidR="00C77118">
              <w:instrText>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ba</w:t>
            </w:r>
            <w:proofErr w:type="spellEnd"/>
            <w:r w:rsidRPr="00293B55">
              <w:rPr>
                <w:rFonts w:ascii="Times New Roman" w:hAnsi="Times New Roman"/>
                <w:color w:val="0000FF"/>
                <w:u w:val="single"/>
                <w:lang w:val="ru-RU"/>
              </w:rPr>
              <w:t>0</w:t>
            </w:r>
            <w:r>
              <w:rPr>
                <w:rFonts w:ascii="Times New Roman" w:hAnsi="Times New Roman"/>
                <w:color w:val="0000FF"/>
                <w:u w:val="single"/>
              </w:rPr>
              <w:t>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32</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27.12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be</w:instrText>
            </w:r>
            <w:r w:rsidR="00C77118" w:rsidRPr="00B4563D">
              <w:rPr>
                <w:lang w:val="ru-RU"/>
              </w:rPr>
              <w:instrText>9</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be</w:t>
            </w:r>
            <w:r w:rsidRPr="00293B55">
              <w:rPr>
                <w:rFonts w:ascii="Times New Roman" w:hAnsi="Times New Roman"/>
                <w:color w:val="0000FF"/>
                <w:u w:val="single"/>
                <w:lang w:val="ru-RU"/>
              </w:rPr>
              <w:t>9</w:t>
            </w:r>
            <w:r>
              <w:rPr>
                <w:rFonts w:ascii="Times New Roman" w:hAnsi="Times New Roman"/>
                <w:color w:val="0000FF"/>
                <w:u w:val="single"/>
              </w:rPr>
              <w:t>e</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33</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29.12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w:instrText>
            </w:r>
            <w:r w:rsidR="00C77118" w:rsidRPr="00B4563D">
              <w:rPr>
                <w:lang w:val="ru-RU"/>
              </w:rPr>
              <w:instrText>57</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c</w:t>
            </w:r>
            <w:r w:rsidRPr="00293B55">
              <w:rPr>
                <w:rFonts w:ascii="Times New Roman" w:hAnsi="Times New Roman"/>
                <w:color w:val="0000FF"/>
                <w:u w:val="single"/>
                <w:lang w:val="ru-RU"/>
              </w:rPr>
              <w:t>57</w:t>
            </w:r>
            <w:r>
              <w:rPr>
                <w:rFonts w:ascii="Times New Roman" w:hAnsi="Times New Roman"/>
                <w:color w:val="0000FF"/>
                <w:u w:val="single"/>
              </w:rPr>
              <w:t>e</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Ф. М. Достоевский. «Бедные люди», «Белые ночи» (одно произведение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10.</w:t>
            </w:r>
            <w:r w:rsidR="001916C5">
              <w:rPr>
                <w:lang w:val="ru-RU"/>
              </w:rPr>
              <w:t>01.2024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w:instrText>
            </w:r>
            <w:r w:rsidR="00C77118" w:rsidRPr="00B4563D">
              <w:rPr>
                <w:lang w:val="ru-RU"/>
              </w:rPr>
              <w:instrText>7</w:instrText>
            </w:r>
            <w:r w:rsidR="00C77118">
              <w:instrText>cc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c</w:t>
            </w:r>
            <w:r w:rsidRPr="00293B55">
              <w:rPr>
                <w:rFonts w:ascii="Times New Roman" w:hAnsi="Times New Roman"/>
                <w:color w:val="0000FF"/>
                <w:u w:val="single"/>
                <w:lang w:val="ru-RU"/>
              </w:rPr>
              <w:t>7</w:t>
            </w:r>
            <w:r>
              <w:rPr>
                <w:rFonts w:ascii="Times New Roman" w:hAnsi="Times New Roman"/>
                <w:color w:val="0000FF"/>
                <w:u w:val="single"/>
              </w:rPr>
              <w:t>cc</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35</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идея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F7141B" w:rsidRDefault="00F7141B">
            <w:pPr>
              <w:spacing w:after="0"/>
              <w:ind w:left="135"/>
              <w:rPr>
                <w:lang w:val="ru-RU"/>
              </w:rPr>
            </w:pPr>
            <w:r>
              <w:rPr>
                <w:lang w:val="ru-RU"/>
              </w:rPr>
              <w:t>12.01</w:t>
            </w:r>
          </w:p>
        </w:tc>
        <w:tc>
          <w:tcPr>
            <w:tcW w:w="1977" w:type="dxa"/>
            <w:tcMar>
              <w:top w:w="50" w:type="dxa"/>
              <w:left w:w="100" w:type="dxa"/>
            </w:tcMar>
            <w:vAlign w:val="center"/>
          </w:tcPr>
          <w:p w:rsidR="000B149C" w:rsidRDefault="000B149C">
            <w:pPr>
              <w:spacing w:after="0"/>
              <w:ind w:left="135"/>
            </w:pP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36</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Л. Н. Толстой. Повести и рассказы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Отрочество</w:t>
            </w:r>
            <w:proofErr w:type="spellEnd"/>
            <w:r>
              <w:rPr>
                <w:rFonts w:ascii="Times New Roman" w:hAnsi="Times New Roman"/>
                <w:color w:val="000000"/>
                <w:sz w:val="24"/>
              </w:rPr>
              <w:t>» (</w:t>
            </w:r>
            <w:proofErr w:type="spellStart"/>
            <w:r>
              <w:rPr>
                <w:rFonts w:ascii="Times New Roman" w:hAnsi="Times New Roman"/>
                <w:color w:val="000000"/>
                <w:sz w:val="24"/>
              </w:rPr>
              <w:t>главы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1916C5" w:rsidRDefault="001916C5">
            <w:pPr>
              <w:spacing w:after="0"/>
              <w:ind w:left="135"/>
              <w:rPr>
                <w:lang w:val="ru-RU"/>
              </w:rPr>
            </w:pPr>
            <w:r>
              <w:rPr>
                <w:lang w:val="ru-RU"/>
              </w:rPr>
              <w:t>17.01</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37</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Итоговый контроль. Произведения </w:t>
            </w:r>
            <w:r w:rsidRPr="00293B55">
              <w:rPr>
                <w:rFonts w:ascii="Times New Roman" w:hAnsi="Times New Roman"/>
                <w:color w:val="000000"/>
                <w:sz w:val="24"/>
                <w:lang w:val="ru-RU"/>
              </w:rPr>
              <w:lastRenderedPageBreak/>
              <w:t xml:space="preserve">русской литературы второй половины </w:t>
            </w:r>
            <w:r>
              <w:rPr>
                <w:rFonts w:ascii="Times New Roman" w:hAnsi="Times New Roman"/>
                <w:color w:val="000000"/>
                <w:sz w:val="24"/>
              </w:rPr>
              <w:t>XIX</w:t>
            </w:r>
            <w:r w:rsidRPr="00293B55">
              <w:rPr>
                <w:rFonts w:ascii="Times New Roman" w:hAnsi="Times New Roman"/>
                <w:color w:val="000000"/>
                <w:sz w:val="24"/>
                <w:lang w:val="ru-RU"/>
              </w:rPr>
              <w:t xml:space="preserve"> века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1916C5" w:rsidRDefault="001916C5">
            <w:pPr>
              <w:spacing w:after="0"/>
              <w:ind w:left="135"/>
              <w:rPr>
                <w:lang w:val="ru-RU"/>
              </w:rPr>
            </w:pPr>
            <w:r>
              <w:rPr>
                <w:lang w:val="ru-RU"/>
              </w:rPr>
              <w:t>19.01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w:instrText>
            </w:r>
            <w:r w:rsidR="00C77118" w:rsidRPr="00B4563D">
              <w:rPr>
                <w:lang w:val="ru-RU"/>
              </w:rPr>
              <w:instrText>06</w:instrText>
            </w:r>
            <w:r w:rsidR="00C77118">
              <w:instrText>a</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c</w:t>
            </w:r>
            <w:r w:rsidRPr="00293B55">
              <w:rPr>
                <w:rFonts w:ascii="Times New Roman" w:hAnsi="Times New Roman"/>
                <w:color w:val="0000FF"/>
                <w:u w:val="single"/>
                <w:lang w:val="ru-RU"/>
              </w:rPr>
              <w:t>06</w:t>
            </w:r>
            <w:r>
              <w:rPr>
                <w:rFonts w:ascii="Times New Roman" w:hAnsi="Times New Roman"/>
                <w:color w:val="0000FF"/>
                <w:u w:val="single"/>
              </w:rPr>
              <w:t>a</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писателей русского зарубежья (не менее двух по выбору). </w:t>
            </w:r>
            <w:proofErr w:type="gramStart"/>
            <w:r w:rsidRPr="00293B55">
              <w:rPr>
                <w:rFonts w:ascii="Times New Roman" w:hAnsi="Times New Roman"/>
                <w:color w:val="000000"/>
                <w:sz w:val="24"/>
                <w:lang w:val="ru-RU"/>
              </w:rPr>
              <w:t xml:space="preserve">Например, произведения И. С. Шмелёва, М. А. Осоргина, В.В. Набокова, Н. Тэффи, А. Т. Аверченко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roofErr w:type="gram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1916C5" w:rsidRDefault="001916C5">
            <w:pPr>
              <w:spacing w:after="0"/>
              <w:ind w:left="135"/>
              <w:rPr>
                <w:lang w:val="ru-RU"/>
              </w:rPr>
            </w:pPr>
            <w:r>
              <w:rPr>
                <w:lang w:val="ru-RU"/>
              </w:rPr>
              <w:t>24.01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w:instrText>
            </w:r>
            <w:r w:rsidR="00C77118" w:rsidRPr="00B4563D">
              <w:rPr>
                <w:lang w:val="ru-RU"/>
              </w:rPr>
              <w:instrText>984"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c</w:t>
            </w:r>
            <w:r w:rsidRPr="00293B55">
              <w:rPr>
                <w:rFonts w:ascii="Times New Roman" w:hAnsi="Times New Roman"/>
                <w:color w:val="0000FF"/>
                <w:u w:val="single"/>
                <w:lang w:val="ru-RU"/>
              </w:rPr>
              <w:t>984</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39</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1916C5" w:rsidRDefault="001916C5">
            <w:pPr>
              <w:spacing w:after="0"/>
              <w:ind w:left="135"/>
              <w:rPr>
                <w:lang w:val="ru-RU"/>
              </w:rPr>
            </w:pPr>
            <w:r>
              <w:rPr>
                <w:lang w:val="ru-RU"/>
              </w:rPr>
              <w:t>26.01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cc</w:instrText>
            </w:r>
            <w:r w:rsidR="00C77118" w:rsidRPr="00B4563D">
              <w:rPr>
                <w:lang w:val="ru-RU"/>
              </w:rPr>
              <w:instrText>68"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cc</w:t>
            </w:r>
            <w:r w:rsidRPr="00293B55">
              <w:rPr>
                <w:rFonts w:ascii="Times New Roman" w:hAnsi="Times New Roman"/>
                <w:color w:val="0000FF"/>
                <w:u w:val="single"/>
                <w:lang w:val="ru-RU"/>
              </w:rPr>
              <w:t>68</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1916C5" w:rsidRDefault="001916C5">
            <w:pPr>
              <w:spacing w:after="0"/>
              <w:ind w:left="135"/>
              <w:rPr>
                <w:lang w:val="ru-RU"/>
              </w:rPr>
            </w:pPr>
            <w:r>
              <w:rPr>
                <w:lang w:val="ru-RU"/>
              </w:rPr>
              <w:t>31.01</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cfa</w:instrText>
            </w:r>
            <w:r w:rsidR="00C77118" w:rsidRPr="00B4563D">
              <w:rPr>
                <w:lang w:val="ru-RU"/>
              </w:rPr>
              <w:instrText>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cfa</w:t>
            </w:r>
            <w:proofErr w:type="spellEnd"/>
            <w:r w:rsidRPr="00293B55">
              <w:rPr>
                <w:rFonts w:ascii="Times New Roman" w:hAnsi="Times New Roman"/>
                <w:color w:val="0000FF"/>
                <w:u w:val="single"/>
                <w:lang w:val="ru-RU"/>
              </w:rPr>
              <w:t>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41</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w:t>
            </w:r>
            <w:r w:rsidRPr="00293B55">
              <w:rPr>
                <w:rFonts w:ascii="Times New Roman" w:hAnsi="Times New Roman"/>
                <w:color w:val="000000"/>
                <w:sz w:val="24"/>
                <w:lang w:val="ru-RU"/>
              </w:rPr>
              <w:lastRenderedPageBreak/>
              <w:t xml:space="preserve">Л. Пастернака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2.02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604"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604</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поэтов</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7.02</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43</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9.02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1</w:instrText>
            </w:r>
            <w:r w:rsidR="00C77118">
              <w:instrText>cc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1</w:t>
            </w:r>
            <w:r>
              <w:rPr>
                <w:rFonts w:ascii="Times New Roman" w:hAnsi="Times New Roman"/>
                <w:color w:val="0000FF"/>
                <w:u w:val="single"/>
              </w:rPr>
              <w:t>cc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Главные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изображения</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14.02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32</w:instrText>
            </w:r>
            <w:r w:rsidR="00C77118">
              <w:instrText>a</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32</w:t>
            </w:r>
            <w:r>
              <w:rPr>
                <w:rFonts w:ascii="Times New Roman" w:hAnsi="Times New Roman"/>
                <w:color w:val="0000FF"/>
                <w:u w:val="single"/>
              </w:rPr>
              <w:t>a</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45</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М.А. Булгаков (одна повесть по выбору). Например, «Собачье сердце» и др. </w:t>
            </w:r>
            <w:proofErr w:type="spellStart"/>
            <w:r>
              <w:rPr>
                <w:rFonts w:ascii="Times New Roman" w:hAnsi="Times New Roman"/>
                <w:color w:val="000000"/>
                <w:sz w:val="24"/>
              </w:rPr>
              <w:t>Фантастическое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реальное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16.02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44</w:instrText>
            </w:r>
            <w:r w:rsidR="00C77118">
              <w:instrText>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44</w:t>
            </w:r>
            <w:r>
              <w:rPr>
                <w:rFonts w:ascii="Times New Roman" w:hAnsi="Times New Roman"/>
                <w:color w:val="0000FF"/>
                <w:u w:val="single"/>
              </w:rPr>
              <w:t>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46</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293B55">
              <w:rPr>
                <w:rFonts w:ascii="Times New Roman" w:hAnsi="Times New Roman"/>
                <w:color w:val="000000"/>
                <w:sz w:val="24"/>
                <w:lang w:val="ru-RU"/>
              </w:rPr>
              <w:t xml:space="preserve"> )</w:t>
            </w:r>
            <w:proofErr w:type="gramEnd"/>
            <w:r w:rsidRPr="00293B55">
              <w:rPr>
                <w:rFonts w:ascii="Times New Roman" w:hAnsi="Times New Roman"/>
                <w:color w:val="000000"/>
                <w:sz w:val="24"/>
                <w:lang w:val="ru-RU"/>
              </w:rPr>
              <w:t xml:space="preserve">. История </w:t>
            </w:r>
            <w:r w:rsidRPr="00293B55">
              <w:rPr>
                <w:rFonts w:ascii="Times New Roman" w:hAnsi="Times New Roman"/>
                <w:color w:val="000000"/>
                <w:sz w:val="24"/>
                <w:lang w:val="ru-RU"/>
              </w:rPr>
              <w:lastRenderedPageBreak/>
              <w:t>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21.02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94</w:instrText>
            </w:r>
            <w:r w:rsidR="00C77118">
              <w:instrText>c</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94</w:t>
            </w:r>
            <w:r>
              <w:rPr>
                <w:rFonts w:ascii="Times New Roman" w:hAnsi="Times New Roman"/>
                <w:color w:val="0000FF"/>
                <w:u w:val="single"/>
              </w:rPr>
              <w:t>c</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293B55">
              <w:rPr>
                <w:rFonts w:ascii="Times New Roman" w:hAnsi="Times New Roman"/>
                <w:color w:val="000000"/>
                <w:sz w:val="24"/>
                <w:lang w:val="ru-RU"/>
              </w:rPr>
              <w:t xml:space="preserve"> )</w:t>
            </w:r>
            <w:proofErr w:type="gramEnd"/>
            <w:r w:rsidRPr="00293B55">
              <w:rPr>
                <w:rFonts w:ascii="Times New Roman" w:hAnsi="Times New Roman"/>
                <w:color w:val="000000"/>
                <w:sz w:val="24"/>
                <w:lang w:val="ru-RU"/>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народность</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28.02</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db</w:instrText>
            </w:r>
            <w:r w:rsidR="00C77118" w:rsidRPr="00B4563D">
              <w:rPr>
                <w:lang w:val="ru-RU"/>
              </w:rPr>
              <w:instrText>22"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db</w:t>
            </w:r>
            <w:r w:rsidRPr="00293B55">
              <w:rPr>
                <w:rFonts w:ascii="Times New Roman" w:hAnsi="Times New Roman"/>
                <w:color w:val="0000FF"/>
                <w:u w:val="single"/>
                <w:lang w:val="ru-RU"/>
              </w:rPr>
              <w:t>22</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48</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А.Т. Твардовский. Поэма «Василий Тёркин» (главы «Переправа», «Гармонь», «Два солдата», «Поединок» и др.</w:t>
            </w:r>
            <w:proofErr w:type="gramStart"/>
            <w:r w:rsidRPr="00293B55">
              <w:rPr>
                <w:rFonts w:ascii="Times New Roman" w:hAnsi="Times New Roman"/>
                <w:color w:val="000000"/>
                <w:sz w:val="24"/>
                <w:lang w:val="ru-RU"/>
              </w:rPr>
              <w:t xml:space="preserve"> )</w:t>
            </w:r>
            <w:proofErr w:type="gramEnd"/>
            <w:r w:rsidRPr="00293B55">
              <w:rPr>
                <w:rFonts w:ascii="Times New Roman" w:hAnsi="Times New Roman"/>
                <w:color w:val="000000"/>
                <w:sz w:val="24"/>
                <w:lang w:val="ru-RU"/>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1.03</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dcc</w:instrText>
            </w:r>
            <w:r w:rsidR="00C77118" w:rsidRPr="00B4563D">
              <w:rPr>
                <w:lang w:val="ru-RU"/>
              </w:rPr>
              <w:instrText>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dcc</w:t>
            </w:r>
            <w:proofErr w:type="spellEnd"/>
            <w:r w:rsidRPr="00293B55">
              <w:rPr>
                <w:rFonts w:ascii="Times New Roman" w:hAnsi="Times New Roman"/>
                <w:color w:val="0000FF"/>
                <w:u w:val="single"/>
                <w:lang w:val="ru-RU"/>
              </w:rPr>
              <w:t>6</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49</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6.03</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13.03</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de</w:instrText>
            </w:r>
            <w:r w:rsidR="00C77118" w:rsidRPr="00B4563D">
              <w:rPr>
                <w:lang w:val="ru-RU"/>
              </w:rPr>
              <w:instrText>56"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de</w:t>
            </w:r>
            <w:r w:rsidRPr="00293B55">
              <w:rPr>
                <w:rFonts w:ascii="Times New Roman" w:hAnsi="Times New Roman"/>
                <w:color w:val="0000FF"/>
                <w:u w:val="single"/>
                <w:lang w:val="ru-RU"/>
              </w:rPr>
              <w:t>56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51</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15.03</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df</w:instrText>
            </w:r>
            <w:r w:rsidR="00C77118" w:rsidRPr="00B4563D">
              <w:rPr>
                <w:lang w:val="ru-RU"/>
              </w:rPr>
              <w:instrText>82"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df</w:t>
            </w:r>
            <w:proofErr w:type="spellEnd"/>
            <w:r w:rsidRPr="00293B55">
              <w:rPr>
                <w:rFonts w:ascii="Times New Roman" w:hAnsi="Times New Roman"/>
                <w:color w:val="0000FF"/>
                <w:u w:val="single"/>
                <w:lang w:val="ru-RU"/>
              </w:rPr>
              <w:t>82</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52</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Резервный урок. М.А. Шолохов. Рассказ "Судьба человека". Автор и рассказчик. </w:t>
            </w:r>
            <w:proofErr w:type="spellStart"/>
            <w:r>
              <w:rPr>
                <w:rFonts w:ascii="Times New Roman" w:hAnsi="Times New Roman"/>
                <w:color w:val="000000"/>
                <w:sz w:val="24"/>
              </w:rPr>
              <w:t>Сказовая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повествования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20.03</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Итоговый контроль. Литературные произведения о Великой </w:t>
            </w:r>
            <w:proofErr w:type="spellStart"/>
            <w:r w:rsidRPr="00293B55">
              <w:rPr>
                <w:rFonts w:ascii="Times New Roman" w:hAnsi="Times New Roman"/>
                <w:color w:val="000000"/>
                <w:sz w:val="24"/>
                <w:lang w:val="ru-RU"/>
              </w:rPr>
              <w:t>Отчественной</w:t>
            </w:r>
            <w:proofErr w:type="spellEnd"/>
            <w:r w:rsidRPr="00293B55">
              <w:rPr>
                <w:rFonts w:ascii="Times New Roman" w:hAnsi="Times New Roman"/>
                <w:color w:val="000000"/>
                <w:sz w:val="24"/>
                <w:lang w:val="ru-RU"/>
              </w:rPr>
              <w:t xml:space="preserve"> войне</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22.03</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w:instrText>
            </w:r>
            <w:r w:rsidR="00C77118" w:rsidRPr="00B4563D">
              <w:rPr>
                <w:lang w:val="ru-RU"/>
              </w:rPr>
              <w:instrText>356"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e</w:t>
            </w:r>
            <w:r w:rsidRPr="00293B55">
              <w:rPr>
                <w:rFonts w:ascii="Times New Roman" w:hAnsi="Times New Roman"/>
                <w:color w:val="0000FF"/>
                <w:u w:val="single"/>
                <w:lang w:val="ru-RU"/>
              </w:rPr>
              <w:t>356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А.И. Солженицын. Рассказ «Матрёнин двор». История создания. Тематика и проблематика.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5.04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w:instrText>
            </w:r>
            <w:r w:rsidR="00C77118" w:rsidRPr="00B4563D">
              <w:rPr>
                <w:lang w:val="ru-RU"/>
              </w:rPr>
              <w:instrText>450"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e</w:t>
            </w:r>
            <w:r w:rsidRPr="00293B55">
              <w:rPr>
                <w:rFonts w:ascii="Times New Roman" w:hAnsi="Times New Roman"/>
                <w:color w:val="0000FF"/>
                <w:u w:val="single"/>
                <w:lang w:val="ru-RU"/>
              </w:rPr>
              <w:t>450</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55</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рассказчика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10.04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w:instrText>
            </w:r>
            <w:r w:rsidR="00C77118" w:rsidRPr="00B4563D">
              <w:rPr>
                <w:lang w:val="ru-RU"/>
              </w:rPr>
              <w:instrText>55</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e</w:t>
            </w:r>
            <w:r w:rsidRPr="00293B55">
              <w:rPr>
                <w:rFonts w:ascii="Times New Roman" w:hAnsi="Times New Roman"/>
                <w:color w:val="0000FF"/>
                <w:u w:val="single"/>
                <w:lang w:val="ru-RU"/>
              </w:rPr>
              <w:t>55</w:t>
            </w:r>
            <w:r>
              <w:rPr>
                <w:rFonts w:ascii="Times New Roman" w:hAnsi="Times New Roman"/>
                <w:color w:val="0000FF"/>
                <w:u w:val="single"/>
              </w:rPr>
              <w:t>e</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56</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идеи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герои</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12.04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f</w:instrText>
            </w:r>
            <w:r w:rsidR="00C77118" w:rsidRPr="00B4563D">
              <w:rPr>
                <w:lang w:val="ru-RU"/>
              </w:rPr>
              <w:instrText>0</w:instrText>
            </w:r>
            <w:r w:rsidR="00C77118">
              <w:instrText>f</w:instrText>
            </w:r>
            <w:r w:rsidR="00C77118" w:rsidRPr="00B4563D">
              <w:rPr>
                <w:lang w:val="ru-RU"/>
              </w:rPr>
              <w:instrText>8"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f</w:t>
            </w:r>
            <w:r w:rsidRPr="00293B55">
              <w:rPr>
                <w:rFonts w:ascii="Times New Roman" w:hAnsi="Times New Roman"/>
                <w:color w:val="0000FF"/>
                <w:u w:val="single"/>
                <w:lang w:val="ru-RU"/>
              </w:rPr>
              <w:t>0</w:t>
            </w:r>
            <w:r>
              <w:rPr>
                <w:rFonts w:ascii="Times New Roman" w:hAnsi="Times New Roman"/>
                <w:color w:val="0000FF"/>
                <w:u w:val="single"/>
              </w:rPr>
              <w:t>f</w:t>
            </w:r>
            <w:r w:rsidRPr="00293B55">
              <w:rPr>
                <w:rFonts w:ascii="Times New Roman" w:hAnsi="Times New Roman"/>
                <w:color w:val="0000FF"/>
                <w:u w:val="single"/>
                <w:lang w:val="ru-RU"/>
              </w:rPr>
              <w:t>8</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57</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двух). Например, произведения Е.И.Носова, А.Н. и Б.Н.Стругацких, В.Ф.Тендрякова, Б.П.Екимова и др.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образов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17.04</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293B55">
              <w:rPr>
                <w:rFonts w:ascii="Times New Roman" w:hAnsi="Times New Roman"/>
                <w:color w:val="000000"/>
                <w:sz w:val="24"/>
                <w:lang w:val="ru-RU"/>
              </w:rPr>
              <w:t>Дашевской</w:t>
            </w:r>
            <w:proofErr w:type="spellEnd"/>
            <w:r w:rsidRPr="00293B55">
              <w:rPr>
                <w:rFonts w:ascii="Times New Roman" w:hAnsi="Times New Roman"/>
                <w:color w:val="000000"/>
                <w:sz w:val="24"/>
                <w:lang w:val="ru-RU"/>
              </w:rPr>
              <w:t xml:space="preserve">, Дж. Сэлинджера, К. </w:t>
            </w:r>
            <w:proofErr w:type="spellStart"/>
            <w:r w:rsidRPr="00293B55">
              <w:rPr>
                <w:rFonts w:ascii="Times New Roman" w:hAnsi="Times New Roman"/>
                <w:color w:val="000000"/>
                <w:sz w:val="24"/>
                <w:lang w:val="ru-RU"/>
              </w:rPr>
              <w:t>Патерсон</w:t>
            </w:r>
            <w:proofErr w:type="spellEnd"/>
            <w:r w:rsidRPr="00293B55">
              <w:rPr>
                <w:rFonts w:ascii="Times New Roman" w:hAnsi="Times New Roman"/>
                <w:color w:val="000000"/>
                <w:sz w:val="24"/>
                <w:lang w:val="ru-RU"/>
              </w:rPr>
              <w:t>, Б. Кауфман и др. Проблематика, герои, сюжет</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3243E" w:rsidRDefault="0023243E">
            <w:pPr>
              <w:spacing w:after="0"/>
              <w:ind w:left="135"/>
              <w:rPr>
                <w:lang w:val="ru-RU"/>
              </w:rPr>
            </w:pPr>
            <w:r>
              <w:rPr>
                <w:lang w:val="ru-RU"/>
              </w:rPr>
              <w:t>19.04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f</w:instrText>
            </w:r>
            <w:r w:rsidR="00C77118" w:rsidRPr="00B4563D">
              <w:rPr>
                <w:lang w:val="ru-RU"/>
              </w:rPr>
              <w:instrText>256"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f</w:t>
            </w:r>
            <w:r w:rsidRPr="00293B55">
              <w:rPr>
                <w:rFonts w:ascii="Times New Roman" w:hAnsi="Times New Roman"/>
                <w:color w:val="0000FF"/>
                <w:u w:val="single"/>
                <w:lang w:val="ru-RU"/>
              </w:rPr>
              <w:t>256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59</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293B55">
              <w:rPr>
                <w:rFonts w:ascii="Times New Roman" w:hAnsi="Times New Roman"/>
                <w:color w:val="000000"/>
                <w:sz w:val="24"/>
                <w:lang w:val="ru-RU"/>
              </w:rPr>
              <w:t>Дашевской</w:t>
            </w:r>
            <w:proofErr w:type="spellEnd"/>
            <w:r w:rsidRPr="00293B55">
              <w:rPr>
                <w:rFonts w:ascii="Times New Roman" w:hAnsi="Times New Roman"/>
                <w:color w:val="000000"/>
                <w:sz w:val="24"/>
                <w:lang w:val="ru-RU"/>
              </w:rPr>
              <w:t xml:space="preserve">, Дж. Сэлинджера, К. </w:t>
            </w:r>
            <w:proofErr w:type="spellStart"/>
            <w:r w:rsidRPr="00293B55">
              <w:rPr>
                <w:rFonts w:ascii="Times New Roman" w:hAnsi="Times New Roman"/>
                <w:color w:val="000000"/>
                <w:sz w:val="24"/>
                <w:lang w:val="ru-RU"/>
              </w:rPr>
              <w:t>Патерсон</w:t>
            </w:r>
            <w:proofErr w:type="spellEnd"/>
            <w:r w:rsidRPr="00293B55">
              <w:rPr>
                <w:rFonts w:ascii="Times New Roman" w:hAnsi="Times New Roman"/>
                <w:color w:val="000000"/>
                <w:sz w:val="24"/>
                <w:lang w:val="ru-RU"/>
              </w:rPr>
              <w:t xml:space="preserve">, Б. Кауфман и </w:t>
            </w:r>
            <w:proofErr w:type="spellStart"/>
            <w:proofErr w:type="gramStart"/>
            <w:r w:rsidRPr="00293B55">
              <w:rPr>
                <w:rFonts w:ascii="Times New Roman" w:hAnsi="Times New Roman"/>
                <w:color w:val="000000"/>
                <w:sz w:val="24"/>
                <w:lang w:val="ru-RU"/>
              </w:rPr>
              <w:t>др</w:t>
            </w:r>
            <w:proofErr w:type="spellEnd"/>
            <w:proofErr w:type="gramEnd"/>
            <w:r w:rsidRPr="00293B55">
              <w:rPr>
                <w:rFonts w:ascii="Times New Roman" w:hAnsi="Times New Roman"/>
                <w:color w:val="000000"/>
                <w:sz w:val="24"/>
                <w:lang w:val="ru-RU"/>
              </w:rPr>
              <w:t xml:space="preserve"> ). Своеобразие конфликта. Особенности авторской позиции</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24.04</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f</w:instrText>
            </w:r>
            <w:r w:rsidR="00C77118" w:rsidRPr="00B4563D">
              <w:rPr>
                <w:lang w:val="ru-RU"/>
              </w:rPr>
              <w:instrText>40</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f</w:t>
            </w:r>
            <w:r w:rsidRPr="00293B55">
              <w:rPr>
                <w:rFonts w:ascii="Times New Roman" w:hAnsi="Times New Roman"/>
                <w:color w:val="0000FF"/>
                <w:u w:val="single"/>
                <w:lang w:val="ru-RU"/>
              </w:rPr>
              <w:t>40</w:t>
            </w:r>
            <w:r>
              <w:rPr>
                <w:rFonts w:ascii="Times New Roman" w:hAnsi="Times New Roman"/>
                <w:color w:val="0000FF"/>
                <w:u w:val="single"/>
              </w:rPr>
              <w:t>e</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60</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293B55">
              <w:rPr>
                <w:rFonts w:ascii="Times New Roman" w:hAnsi="Times New Roman"/>
                <w:color w:val="000000"/>
                <w:sz w:val="24"/>
                <w:lang w:val="ru-RU"/>
              </w:rPr>
              <w:t>—</w:t>
            </w:r>
            <w:r>
              <w:rPr>
                <w:rFonts w:ascii="Times New Roman" w:hAnsi="Times New Roman"/>
                <w:color w:val="000000"/>
                <w:sz w:val="24"/>
              </w:rPr>
              <w:t>XXI</w:t>
            </w:r>
            <w:r w:rsidRPr="00293B55">
              <w:rPr>
                <w:rFonts w:ascii="Times New Roman" w:hAnsi="Times New Roman"/>
                <w:color w:val="000000"/>
                <w:sz w:val="24"/>
                <w:lang w:val="ru-RU"/>
              </w:rPr>
              <w:t xml:space="preserve"> века (не менее двух </w:t>
            </w:r>
            <w:r w:rsidRPr="00293B55">
              <w:rPr>
                <w:rFonts w:ascii="Times New Roman" w:hAnsi="Times New Roman"/>
                <w:color w:val="000000"/>
                <w:sz w:val="24"/>
                <w:lang w:val="ru-RU"/>
              </w:rPr>
              <w:lastRenderedPageBreak/>
              <w:t xml:space="preserve">произведений на тему «Человек в ситуации нравственного выбора»). Например, произведения В.П.Астафьева, Ю.В.Бондарева, </w:t>
            </w:r>
            <w:proofErr w:type="spellStart"/>
            <w:r w:rsidRPr="00293B55">
              <w:rPr>
                <w:rFonts w:ascii="Times New Roman" w:hAnsi="Times New Roman"/>
                <w:color w:val="000000"/>
                <w:sz w:val="24"/>
                <w:lang w:val="ru-RU"/>
              </w:rPr>
              <w:t>Н.С.Дашевской</w:t>
            </w:r>
            <w:proofErr w:type="spellEnd"/>
            <w:r w:rsidRPr="00293B55">
              <w:rPr>
                <w:rFonts w:ascii="Times New Roman" w:hAnsi="Times New Roman"/>
                <w:color w:val="000000"/>
                <w:sz w:val="24"/>
                <w:lang w:val="ru-RU"/>
              </w:rPr>
              <w:t>, Дж</w:t>
            </w:r>
            <w:proofErr w:type="gramStart"/>
            <w:r w:rsidRPr="00293B55">
              <w:rPr>
                <w:rFonts w:ascii="Times New Roman" w:hAnsi="Times New Roman"/>
                <w:color w:val="000000"/>
                <w:sz w:val="24"/>
                <w:lang w:val="ru-RU"/>
              </w:rPr>
              <w:t>.С</w:t>
            </w:r>
            <w:proofErr w:type="gramEnd"/>
            <w:r w:rsidRPr="00293B55">
              <w:rPr>
                <w:rFonts w:ascii="Times New Roman" w:hAnsi="Times New Roman"/>
                <w:color w:val="000000"/>
                <w:sz w:val="24"/>
                <w:lang w:val="ru-RU"/>
              </w:rPr>
              <w:t xml:space="preserve">элинджера, </w:t>
            </w:r>
            <w:proofErr w:type="spellStart"/>
            <w:r w:rsidRPr="00293B55">
              <w:rPr>
                <w:rFonts w:ascii="Times New Roman" w:hAnsi="Times New Roman"/>
                <w:color w:val="000000"/>
                <w:sz w:val="24"/>
                <w:lang w:val="ru-RU"/>
              </w:rPr>
              <w:t>К.Патерсон</w:t>
            </w:r>
            <w:proofErr w:type="spellEnd"/>
            <w:r w:rsidRPr="00293B55">
              <w:rPr>
                <w:rFonts w:ascii="Times New Roman" w:hAnsi="Times New Roman"/>
                <w:color w:val="000000"/>
                <w:sz w:val="24"/>
                <w:lang w:val="ru-RU"/>
              </w:rPr>
              <w:t>, Б.Кауфман и др.</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26.04</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93B55">
              <w:rPr>
                <w:rFonts w:ascii="Times New Roman" w:hAnsi="Times New Roman"/>
                <w:color w:val="000000"/>
                <w:sz w:val="24"/>
                <w:lang w:val="ru-RU"/>
              </w:rPr>
              <w:t xml:space="preserve"> — начала </w:t>
            </w:r>
            <w:r>
              <w:rPr>
                <w:rFonts w:ascii="Times New Roman" w:hAnsi="Times New Roman"/>
                <w:color w:val="000000"/>
                <w:sz w:val="24"/>
              </w:rPr>
              <w:t>XXI</w:t>
            </w:r>
            <w:r w:rsidRPr="00293B55">
              <w:rPr>
                <w:rFonts w:ascii="Times New Roman" w:hAnsi="Times New Roman"/>
                <w:color w:val="000000"/>
                <w:sz w:val="24"/>
                <w:lang w:val="ru-RU"/>
              </w:rPr>
              <w:t xml:space="preserve"> века</w:t>
            </w:r>
            <w:proofErr w:type="gramStart"/>
            <w:r w:rsidRPr="00293B55">
              <w:rPr>
                <w:rFonts w:ascii="Times New Roman" w:hAnsi="Times New Roman"/>
                <w:color w:val="000000"/>
                <w:sz w:val="24"/>
                <w:lang w:val="ru-RU"/>
              </w:rPr>
              <w:t>.</w:t>
            </w:r>
            <w:proofErr w:type="gramEnd"/>
            <w:r w:rsidRPr="00293B55">
              <w:rPr>
                <w:rFonts w:ascii="Times New Roman" w:hAnsi="Times New Roman"/>
                <w:color w:val="000000"/>
                <w:sz w:val="24"/>
                <w:lang w:val="ru-RU"/>
              </w:rPr>
              <w:t xml:space="preserve"> (</w:t>
            </w:r>
            <w:proofErr w:type="gramStart"/>
            <w:r w:rsidRPr="00293B55">
              <w:rPr>
                <w:rFonts w:ascii="Times New Roman" w:hAnsi="Times New Roman"/>
                <w:color w:val="000000"/>
                <w:sz w:val="24"/>
                <w:lang w:val="ru-RU"/>
              </w:rPr>
              <w:t>н</w:t>
            </w:r>
            <w:proofErr w:type="gramEnd"/>
            <w:r w:rsidRPr="00293B55">
              <w:rPr>
                <w:rFonts w:ascii="Times New Roman" w:hAnsi="Times New Roman"/>
                <w:color w:val="000000"/>
                <w:sz w:val="24"/>
                <w:lang w:val="ru-RU"/>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w:t>
            </w:r>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8.05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726"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726</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62</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 xml:space="preserve">Развитие речи. </w:t>
            </w:r>
            <w:proofErr w:type="gramStart"/>
            <w:r w:rsidRPr="00293B5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93B55">
              <w:rPr>
                <w:rFonts w:ascii="Times New Roman" w:hAnsi="Times New Roman"/>
                <w:color w:val="000000"/>
                <w:sz w:val="24"/>
                <w:lang w:val="ru-RU"/>
              </w:rPr>
              <w:t xml:space="preserve"> — начала </w:t>
            </w:r>
            <w:r>
              <w:rPr>
                <w:rFonts w:ascii="Times New Roman" w:hAnsi="Times New Roman"/>
                <w:color w:val="000000"/>
                <w:sz w:val="24"/>
              </w:rPr>
              <w:t>XXI</w:t>
            </w:r>
            <w:r w:rsidRPr="00293B55">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w:t>
            </w:r>
            <w:r w:rsidRPr="00293B55">
              <w:rPr>
                <w:rFonts w:ascii="Times New Roman" w:hAnsi="Times New Roman"/>
                <w:color w:val="000000"/>
                <w:sz w:val="24"/>
                <w:lang w:val="ru-RU"/>
              </w:rPr>
              <w:lastRenderedPageBreak/>
              <w:t xml:space="preserve">И.А.Бродского, А.С.Кушнера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roofErr w:type="gram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15.05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d</w:instrText>
            </w:r>
            <w:r w:rsidR="00C77118" w:rsidRPr="00B4563D">
              <w:rPr>
                <w:lang w:val="ru-RU"/>
              </w:rPr>
              <w:instrText>83</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r>
              <w:rPr>
                <w:rFonts w:ascii="Times New Roman" w:hAnsi="Times New Roman"/>
                <w:color w:val="0000FF"/>
                <w:u w:val="single"/>
              </w:rPr>
              <w:t>d</w:t>
            </w:r>
            <w:r w:rsidRPr="00293B55">
              <w:rPr>
                <w:rFonts w:ascii="Times New Roman" w:hAnsi="Times New Roman"/>
                <w:color w:val="0000FF"/>
                <w:u w:val="single"/>
                <w:lang w:val="ru-RU"/>
              </w:rPr>
              <w:t>83</w:t>
            </w:r>
            <w:r>
              <w:rPr>
                <w:rFonts w:ascii="Times New Roman" w:hAnsi="Times New Roman"/>
                <w:color w:val="0000FF"/>
                <w:u w:val="single"/>
              </w:rPr>
              <w:t>e</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У. Шекспир. Творчество драматурга, его значение в мировой литературе.</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17.05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eb</w:instrText>
            </w:r>
            <w:r w:rsidR="00C77118" w:rsidRPr="00B4563D">
              <w:rPr>
                <w:lang w:val="ru-RU"/>
              </w:rPr>
              <w:instrText>80"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eb</w:t>
            </w:r>
            <w:proofErr w:type="spellEnd"/>
            <w:r w:rsidRPr="00293B55">
              <w:rPr>
                <w:rFonts w:ascii="Times New Roman" w:hAnsi="Times New Roman"/>
                <w:color w:val="0000FF"/>
                <w:u w:val="single"/>
                <w:lang w:val="ru-RU"/>
              </w:rPr>
              <w:t>80</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64</w:t>
            </w:r>
          </w:p>
        </w:tc>
        <w:tc>
          <w:tcPr>
            <w:tcW w:w="3168" w:type="dxa"/>
            <w:tcMar>
              <w:top w:w="50" w:type="dxa"/>
              <w:left w:w="100" w:type="dxa"/>
            </w:tcMar>
            <w:vAlign w:val="center"/>
          </w:tcPr>
          <w:p w:rsidR="000B149C" w:rsidRDefault="00293B55">
            <w:pPr>
              <w:spacing w:after="0"/>
              <w:ind w:left="135"/>
            </w:pPr>
            <w:r w:rsidRPr="00293B55">
              <w:rPr>
                <w:rFonts w:ascii="Times New Roman" w:hAnsi="Times New Roman"/>
                <w:color w:val="000000"/>
                <w:sz w:val="24"/>
                <w:lang w:val="ru-RU"/>
              </w:rPr>
              <w:t>У. Шекспир. Сонеты (один-два по выбору). Например, № 66 «</w:t>
            </w:r>
            <w:proofErr w:type="spellStart"/>
            <w:r w:rsidRPr="00293B55">
              <w:rPr>
                <w:rFonts w:ascii="Times New Roman" w:hAnsi="Times New Roman"/>
                <w:color w:val="000000"/>
                <w:sz w:val="24"/>
                <w:lang w:val="ru-RU"/>
              </w:rPr>
              <w:t>Измучась</w:t>
            </w:r>
            <w:proofErr w:type="spellEnd"/>
            <w:r w:rsidRPr="00293B55">
              <w:rPr>
                <w:rFonts w:ascii="Times New Roman" w:hAnsi="Times New Roman"/>
                <w:color w:val="000000"/>
                <w:sz w:val="24"/>
                <w:lang w:val="ru-RU"/>
              </w:rPr>
              <w:t xml:space="preserve"> всем, я умереть хочу…», № 130 «Её глаза на звёзды не похожи…» и др.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сонета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p>
        </w:tc>
        <w:tc>
          <w:tcPr>
            <w:tcW w:w="830"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21.05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ec</w:instrText>
            </w:r>
            <w:r w:rsidR="00C77118" w:rsidRPr="00B4563D">
              <w:rPr>
                <w:lang w:val="ru-RU"/>
              </w:rPr>
              <w:instrText>8</w:instrText>
            </w:r>
            <w:r w:rsidR="00C77118">
              <w:instrText>e</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ec</w:t>
            </w:r>
            <w:proofErr w:type="spellEnd"/>
            <w:r w:rsidRPr="00293B55">
              <w:rPr>
                <w:rFonts w:ascii="Times New Roman" w:hAnsi="Times New Roman"/>
                <w:color w:val="0000FF"/>
                <w:u w:val="single"/>
                <w:lang w:val="ru-RU"/>
              </w:rPr>
              <w:t>8</w:t>
            </w:r>
            <w:r>
              <w:rPr>
                <w:rFonts w:ascii="Times New Roman" w:hAnsi="Times New Roman"/>
                <w:color w:val="0000FF"/>
                <w:u w:val="single"/>
              </w:rPr>
              <w:t>e</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65</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24.05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w:instrText>
            </w:r>
            <w:r w:rsidR="00C77118">
              <w:instrText>ede</w:instrText>
            </w:r>
            <w:r w:rsidR="00C77118" w:rsidRPr="00B4563D">
              <w:rPr>
                <w:lang w:val="ru-RU"/>
              </w:rPr>
              <w:instrText>2"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w:t>
            </w:r>
            <w:proofErr w:type="spellStart"/>
            <w:r>
              <w:rPr>
                <w:rFonts w:ascii="Times New Roman" w:hAnsi="Times New Roman"/>
                <w:color w:val="0000FF"/>
                <w:u w:val="single"/>
              </w:rPr>
              <w:t>ede</w:t>
            </w:r>
            <w:proofErr w:type="spellEnd"/>
            <w:r w:rsidRPr="00293B55">
              <w:rPr>
                <w:rFonts w:ascii="Times New Roman" w:hAnsi="Times New Roman"/>
                <w:color w:val="0000FF"/>
                <w:u w:val="single"/>
                <w:lang w:val="ru-RU"/>
              </w:rPr>
              <w:t>2</w:t>
            </w:r>
            <w:r w:rsidR="00C77118">
              <w:fldChar w:fldCharType="end"/>
            </w:r>
          </w:p>
        </w:tc>
      </w:tr>
      <w:tr w:rsidR="000B149C">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66</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29.05</w:t>
            </w:r>
          </w:p>
        </w:tc>
        <w:tc>
          <w:tcPr>
            <w:tcW w:w="1977" w:type="dxa"/>
            <w:tcMar>
              <w:top w:w="50" w:type="dxa"/>
              <w:left w:w="100" w:type="dxa"/>
            </w:tcMar>
            <w:vAlign w:val="center"/>
          </w:tcPr>
          <w:p w:rsidR="000B149C" w:rsidRDefault="000B149C">
            <w:pPr>
              <w:spacing w:after="0"/>
              <w:ind w:left="135"/>
            </w:pP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67</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30.05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392</w:instrText>
            </w:r>
            <w:r w:rsidR="00C77118">
              <w:instrText>ca</w:instrText>
            </w:r>
            <w:r w:rsidR="00C77118" w:rsidRPr="00B4563D">
              <w:rPr>
                <w:lang w:val="ru-RU"/>
              </w:rPr>
              <w:instrText>"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392</w:t>
            </w:r>
            <w:r>
              <w:rPr>
                <w:rFonts w:ascii="Times New Roman" w:hAnsi="Times New Roman"/>
                <w:color w:val="0000FF"/>
                <w:u w:val="single"/>
              </w:rPr>
              <w:t>ca</w:t>
            </w:r>
            <w:r w:rsidR="00C77118">
              <w:fldChar w:fldCharType="end"/>
            </w:r>
          </w:p>
        </w:tc>
      </w:tr>
      <w:tr w:rsidR="000B149C" w:rsidRPr="00B4563D">
        <w:trPr>
          <w:trHeight w:val="144"/>
          <w:tblCellSpacing w:w="20" w:type="nil"/>
        </w:trPr>
        <w:tc>
          <w:tcPr>
            <w:tcW w:w="378" w:type="dxa"/>
            <w:tcMar>
              <w:top w:w="50" w:type="dxa"/>
              <w:left w:w="100" w:type="dxa"/>
            </w:tcMar>
            <w:vAlign w:val="center"/>
          </w:tcPr>
          <w:p w:rsidR="000B149C" w:rsidRDefault="00293B55">
            <w:pPr>
              <w:spacing w:after="0"/>
            </w:pPr>
            <w:r>
              <w:rPr>
                <w:rFonts w:ascii="Times New Roman" w:hAnsi="Times New Roman"/>
                <w:color w:val="000000"/>
                <w:sz w:val="24"/>
              </w:rPr>
              <w:t>68</w:t>
            </w:r>
          </w:p>
        </w:tc>
        <w:tc>
          <w:tcPr>
            <w:tcW w:w="3168"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Ж.-Б. Мольер. Комедия "Мещанин </w:t>
            </w:r>
            <w:r w:rsidRPr="00293B55">
              <w:rPr>
                <w:rFonts w:ascii="Times New Roman" w:hAnsi="Times New Roman"/>
                <w:color w:val="000000"/>
                <w:sz w:val="24"/>
                <w:lang w:val="ru-RU"/>
              </w:rPr>
              <w:lastRenderedPageBreak/>
              <w:t>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B149C" w:rsidRDefault="000B149C">
            <w:pPr>
              <w:spacing w:after="0"/>
              <w:ind w:left="135"/>
              <w:jc w:val="center"/>
            </w:pPr>
          </w:p>
        </w:tc>
        <w:tc>
          <w:tcPr>
            <w:tcW w:w="1628" w:type="dxa"/>
            <w:tcMar>
              <w:top w:w="50" w:type="dxa"/>
              <w:left w:w="100" w:type="dxa"/>
            </w:tcMar>
            <w:vAlign w:val="center"/>
          </w:tcPr>
          <w:p w:rsidR="000B149C" w:rsidRDefault="000B149C">
            <w:pPr>
              <w:spacing w:after="0"/>
              <w:ind w:left="135"/>
              <w:jc w:val="center"/>
            </w:pPr>
          </w:p>
        </w:tc>
        <w:tc>
          <w:tcPr>
            <w:tcW w:w="1155" w:type="dxa"/>
            <w:tcMar>
              <w:top w:w="50" w:type="dxa"/>
              <w:left w:w="100" w:type="dxa"/>
            </w:tcMar>
            <w:vAlign w:val="center"/>
          </w:tcPr>
          <w:p w:rsidR="000B149C" w:rsidRPr="00243CAD" w:rsidRDefault="00243CAD">
            <w:pPr>
              <w:spacing w:after="0"/>
              <w:ind w:left="135"/>
              <w:rPr>
                <w:lang w:val="ru-RU"/>
              </w:rPr>
            </w:pPr>
            <w:r>
              <w:rPr>
                <w:lang w:val="ru-RU"/>
              </w:rPr>
              <w:t>31.05</w:t>
            </w:r>
          </w:p>
        </w:tc>
        <w:tc>
          <w:tcPr>
            <w:tcW w:w="1977" w:type="dxa"/>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t xml:space="preserve">Библиотека ЦОК </w:t>
            </w:r>
            <w:r w:rsidR="00C77118">
              <w:lastRenderedPageBreak/>
              <w:fldChar w:fldCharType="begin"/>
            </w:r>
            <w:r w:rsidR="00C77118">
              <w:instrText>HYPERLINK</w:instrText>
            </w:r>
            <w:r w:rsidR="00C77118" w:rsidRPr="00B4563D">
              <w:rPr>
                <w:lang w:val="ru-RU"/>
              </w:rPr>
              <w:instrText xml:space="preserve"> "</w:instrText>
            </w:r>
            <w:r w:rsidR="00C77118">
              <w:instrText>https</w:instrText>
            </w:r>
            <w:r w:rsidR="00C77118" w:rsidRPr="00B4563D">
              <w:rPr>
                <w:lang w:val="ru-RU"/>
              </w:rPr>
              <w:instrText>://</w:instrText>
            </w:r>
            <w:r w:rsidR="00C77118">
              <w:instrText>m</w:instrText>
            </w:r>
            <w:r w:rsidR="00C77118" w:rsidRPr="00B4563D">
              <w:rPr>
                <w:lang w:val="ru-RU"/>
              </w:rPr>
              <w:instrText>.</w:instrText>
            </w:r>
            <w:r w:rsidR="00C77118">
              <w:instrText>edsoo</w:instrText>
            </w:r>
            <w:r w:rsidR="00C77118" w:rsidRPr="00B4563D">
              <w:rPr>
                <w:lang w:val="ru-RU"/>
              </w:rPr>
              <w:instrText>.</w:instrText>
            </w:r>
            <w:r w:rsidR="00C77118">
              <w:instrText>ru</w:instrText>
            </w:r>
            <w:r w:rsidR="00C77118" w:rsidRPr="00B4563D">
              <w:rPr>
                <w:lang w:val="ru-RU"/>
              </w:rPr>
              <w:instrText>/8</w:instrText>
            </w:r>
            <w:r w:rsidR="00C77118">
              <w:instrText>bc</w:instrText>
            </w:r>
            <w:r w:rsidR="00C77118" w:rsidRPr="00B4563D">
              <w:rPr>
                <w:lang w:val="ru-RU"/>
              </w:rPr>
              <w:instrText>393</w:instrText>
            </w:r>
            <w:r w:rsidR="00C77118">
              <w:instrText>d</w:instrText>
            </w:r>
            <w:r w:rsidR="00C77118" w:rsidRPr="00B4563D">
              <w:rPr>
                <w:lang w:val="ru-RU"/>
              </w:rPr>
              <w:instrText>8" \</w:instrText>
            </w:r>
            <w:r w:rsidR="00C77118">
              <w:instrText>h</w:instrText>
            </w:r>
            <w:r w:rsidR="00C77118">
              <w:fldChar w:fldCharType="separate"/>
            </w:r>
            <w:r>
              <w:rPr>
                <w:rFonts w:ascii="Times New Roman" w:hAnsi="Times New Roman"/>
                <w:color w:val="0000FF"/>
                <w:u w:val="single"/>
              </w:rPr>
              <w:t>https</w:t>
            </w:r>
            <w:r w:rsidRPr="00293B55">
              <w:rPr>
                <w:rFonts w:ascii="Times New Roman" w:hAnsi="Times New Roman"/>
                <w:color w:val="0000FF"/>
                <w:u w:val="single"/>
                <w:lang w:val="ru-RU"/>
              </w:rPr>
              <w:t>://</w:t>
            </w:r>
            <w:r>
              <w:rPr>
                <w:rFonts w:ascii="Times New Roman" w:hAnsi="Times New Roman"/>
                <w:color w:val="0000FF"/>
                <w:u w:val="single"/>
              </w:rPr>
              <w:t>m</w:t>
            </w:r>
            <w:r w:rsidRPr="00293B5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93B5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93B55">
              <w:rPr>
                <w:rFonts w:ascii="Times New Roman" w:hAnsi="Times New Roman"/>
                <w:color w:val="0000FF"/>
                <w:u w:val="single"/>
                <w:lang w:val="ru-RU"/>
              </w:rPr>
              <w:t>/8</w:t>
            </w:r>
            <w:proofErr w:type="spellStart"/>
            <w:r>
              <w:rPr>
                <w:rFonts w:ascii="Times New Roman" w:hAnsi="Times New Roman"/>
                <w:color w:val="0000FF"/>
                <w:u w:val="single"/>
              </w:rPr>
              <w:t>bc</w:t>
            </w:r>
            <w:proofErr w:type="spellEnd"/>
            <w:r w:rsidRPr="00293B55">
              <w:rPr>
                <w:rFonts w:ascii="Times New Roman" w:hAnsi="Times New Roman"/>
                <w:color w:val="0000FF"/>
                <w:u w:val="single"/>
                <w:lang w:val="ru-RU"/>
              </w:rPr>
              <w:t>393</w:t>
            </w:r>
            <w:r>
              <w:rPr>
                <w:rFonts w:ascii="Times New Roman" w:hAnsi="Times New Roman"/>
                <w:color w:val="0000FF"/>
                <w:u w:val="single"/>
              </w:rPr>
              <w:t>d</w:t>
            </w:r>
            <w:r w:rsidRPr="00293B55">
              <w:rPr>
                <w:rFonts w:ascii="Times New Roman" w:hAnsi="Times New Roman"/>
                <w:color w:val="0000FF"/>
                <w:u w:val="single"/>
                <w:lang w:val="ru-RU"/>
              </w:rPr>
              <w:t>8</w:t>
            </w:r>
            <w:r w:rsidR="00C77118">
              <w:fldChar w:fldCharType="end"/>
            </w:r>
          </w:p>
        </w:tc>
      </w:tr>
      <w:tr w:rsidR="000B149C">
        <w:trPr>
          <w:trHeight w:val="144"/>
          <w:tblCellSpacing w:w="20" w:type="nil"/>
        </w:trPr>
        <w:tc>
          <w:tcPr>
            <w:tcW w:w="0" w:type="auto"/>
            <w:gridSpan w:val="2"/>
            <w:tcMar>
              <w:top w:w="50" w:type="dxa"/>
              <w:left w:w="100" w:type="dxa"/>
            </w:tcMar>
            <w:vAlign w:val="center"/>
          </w:tcPr>
          <w:p w:rsidR="000B149C" w:rsidRPr="00293B55" w:rsidRDefault="00293B55">
            <w:pPr>
              <w:spacing w:after="0"/>
              <w:ind w:left="135"/>
              <w:rPr>
                <w:lang w:val="ru-RU"/>
              </w:rPr>
            </w:pPr>
            <w:r w:rsidRPr="00293B5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0B149C" w:rsidRDefault="00293B55">
            <w:pPr>
              <w:spacing w:after="0"/>
              <w:ind w:left="135"/>
              <w:jc w:val="center"/>
            </w:pPr>
            <w:r w:rsidRPr="00293B5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0B149C" w:rsidRDefault="00293B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B149C" w:rsidRDefault="000B149C"/>
        </w:tc>
      </w:tr>
    </w:tbl>
    <w:p w:rsidR="000B149C" w:rsidRDefault="000B149C">
      <w:pPr>
        <w:rPr>
          <w:lang w:val="ru-RU"/>
        </w:rPr>
      </w:pPr>
    </w:p>
    <w:p w:rsidR="00920B92" w:rsidRPr="00920B92" w:rsidRDefault="00920B92">
      <w:pPr>
        <w:rPr>
          <w:lang w:val="ru-RU"/>
        </w:rPr>
        <w:sectPr w:rsidR="00920B92" w:rsidRPr="00920B92">
          <w:pgSz w:w="16383" w:h="11906" w:orient="landscape"/>
          <w:pgMar w:top="1134" w:right="850" w:bottom="1134" w:left="1701" w:header="720" w:footer="720" w:gutter="0"/>
          <w:cols w:space="720"/>
        </w:sectPr>
      </w:pPr>
    </w:p>
    <w:p w:rsidR="00484680" w:rsidRDefault="00484680">
      <w:pPr>
        <w:rPr>
          <w:lang w:val="ru-RU"/>
        </w:rPr>
      </w:pPr>
    </w:p>
    <w:p w:rsidR="00920B92" w:rsidRDefault="00920B92">
      <w:pPr>
        <w:rPr>
          <w:rFonts w:ascii="Times New Roman" w:hAnsi="Times New Roman"/>
          <w:b/>
          <w:color w:val="000000"/>
          <w:sz w:val="28"/>
          <w:lang w:val="ru-RU"/>
        </w:rPr>
      </w:pPr>
    </w:p>
    <w:p w:rsidR="00B4563D" w:rsidRDefault="00B4563D" w:rsidP="00B4563D">
      <w:pPr>
        <w:spacing w:after="0"/>
        <w:ind w:left="120"/>
        <w:rPr>
          <w:lang w:val="ru-RU"/>
        </w:rPr>
      </w:pPr>
      <w:r>
        <w:rPr>
          <w:rFonts w:ascii="Times New Roman" w:hAnsi="Times New Roman"/>
          <w:b/>
          <w:color w:val="000000"/>
          <w:sz w:val="28"/>
          <w:lang w:val="ru-RU"/>
        </w:rPr>
        <w:t>УЧЕБНО-МЕТОДИЧЕСКОЕ ОБЕСПЕЧЕНИЕ ОБРАЗОВАТЕЛЬНОГО ПРОЦЕССА</w:t>
      </w:r>
    </w:p>
    <w:p w:rsidR="00B4563D" w:rsidRDefault="00B4563D" w:rsidP="00B4563D">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ОБЯЗАТЕЛЬНЫЕ УЧЕБНЫЕ МАТЕРИАЛЫ ДЛЯ УЧЕНИКА</w:t>
      </w:r>
    </w:p>
    <w:p w:rsidR="00B4563D" w:rsidRDefault="00B4563D" w:rsidP="00B4563D">
      <w:pPr>
        <w:pStyle w:val="af"/>
        <w:numPr>
          <w:ilvl w:val="1"/>
          <w:numId w:val="26"/>
        </w:numPr>
        <w:spacing w:line="100" w:lineRule="atLeast"/>
        <w:rPr>
          <w:rFonts w:ascii="Times New Roman" w:hAnsi="Times New Roman"/>
          <w:sz w:val="24"/>
          <w:szCs w:val="24"/>
        </w:rPr>
      </w:pPr>
      <w:r>
        <w:rPr>
          <w:rFonts w:ascii="Times New Roman" w:hAnsi="Times New Roman"/>
          <w:sz w:val="24"/>
          <w:szCs w:val="24"/>
        </w:rPr>
        <w:t xml:space="preserve">Литература. 8 класс. В 2-х частях В.Я. Коровина, В.П. Коровин, В.И. Коровин - </w:t>
      </w:r>
      <w:proofErr w:type="spellStart"/>
      <w:r>
        <w:rPr>
          <w:rFonts w:ascii="Times New Roman" w:hAnsi="Times New Roman"/>
          <w:sz w:val="24"/>
          <w:szCs w:val="24"/>
        </w:rPr>
        <w:t>М.:Просвещение</w:t>
      </w:r>
      <w:proofErr w:type="spellEnd"/>
      <w:r>
        <w:rPr>
          <w:rFonts w:ascii="Times New Roman" w:hAnsi="Times New Roman"/>
          <w:sz w:val="24"/>
          <w:szCs w:val="24"/>
        </w:rPr>
        <w:t>, 2021.</w:t>
      </w:r>
    </w:p>
    <w:p w:rsidR="00B4563D" w:rsidRDefault="00B4563D" w:rsidP="00B4563D">
      <w:pPr>
        <w:pStyle w:val="af"/>
        <w:numPr>
          <w:ilvl w:val="1"/>
          <w:numId w:val="26"/>
        </w:numPr>
        <w:jc w:val="left"/>
        <w:rPr>
          <w:rFonts w:ascii="Times New Roman" w:hAnsi="Times New Roman"/>
          <w:sz w:val="24"/>
          <w:szCs w:val="24"/>
        </w:rPr>
      </w:pPr>
      <w:r>
        <w:rPr>
          <w:rFonts w:ascii="Times New Roman" w:hAnsi="Times New Roman"/>
          <w:sz w:val="24"/>
          <w:szCs w:val="24"/>
        </w:rPr>
        <w:t xml:space="preserve">Коровина В.Я., Журавлев В.П., Коровин В.И. Фонохрестоматия к учебнику «Литература. 8 класс». – </w:t>
      </w:r>
      <w:proofErr w:type="spellStart"/>
      <w:r>
        <w:rPr>
          <w:rFonts w:ascii="Times New Roman" w:hAnsi="Times New Roman"/>
          <w:sz w:val="24"/>
          <w:szCs w:val="24"/>
        </w:rPr>
        <w:t>М.:Просвещение</w:t>
      </w:r>
      <w:proofErr w:type="spellEnd"/>
      <w:r>
        <w:rPr>
          <w:rFonts w:ascii="Times New Roman" w:hAnsi="Times New Roman"/>
          <w:sz w:val="24"/>
          <w:szCs w:val="24"/>
        </w:rPr>
        <w:t>, 2021.</w:t>
      </w:r>
    </w:p>
    <w:p w:rsidR="00B4563D" w:rsidRDefault="00B4563D" w:rsidP="00B4563D">
      <w:pPr>
        <w:spacing w:after="0" w:line="480" w:lineRule="auto"/>
        <w:rPr>
          <w:rFonts w:ascii="Arial" w:hAnsi="Arial" w:cs="Arial"/>
          <w:color w:val="000000"/>
          <w:sz w:val="21"/>
          <w:szCs w:val="21"/>
          <w:shd w:val="clear" w:color="auto" w:fill="E7F1FF"/>
          <w:lang w:val="ru-RU"/>
        </w:rPr>
      </w:pPr>
    </w:p>
    <w:p w:rsidR="00B4563D" w:rsidRDefault="00B4563D" w:rsidP="00B4563D">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B4563D" w:rsidRDefault="00B4563D" w:rsidP="00B4563D">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​‌‌​Н. В. Егорова. Универсальные поурочные разработки по литературе. </w:t>
      </w:r>
    </w:p>
    <w:p w:rsidR="00B4563D" w:rsidRDefault="00B4563D" w:rsidP="00B4563D">
      <w:pPr>
        <w:spacing w:after="0" w:line="480" w:lineRule="auto"/>
        <w:ind w:left="120"/>
        <w:rPr>
          <w:lang w:val="ru-RU"/>
        </w:rPr>
      </w:pPr>
      <w:bookmarkStart w:id="21" w:name="_GoBack"/>
      <w:bookmarkEnd w:id="21"/>
      <w:r>
        <w:rPr>
          <w:rFonts w:ascii="Times New Roman" w:hAnsi="Times New Roman"/>
          <w:color w:val="000000"/>
          <w:sz w:val="28"/>
          <w:lang w:val="ru-RU"/>
        </w:rPr>
        <w:t xml:space="preserve">8 класс. – М.: ВАКО, 2019. </w:t>
      </w:r>
    </w:p>
    <w:p w:rsidR="00B4563D" w:rsidRDefault="00B4563D" w:rsidP="00B4563D">
      <w:pPr>
        <w:spacing w:after="0"/>
        <w:ind w:left="120"/>
        <w:rPr>
          <w:lang w:val="ru-RU"/>
        </w:rPr>
      </w:pPr>
    </w:p>
    <w:p w:rsidR="00B4563D" w:rsidRDefault="00B4563D" w:rsidP="00B4563D">
      <w:pPr>
        <w:spacing w:after="0" w:line="480" w:lineRule="auto"/>
        <w:ind w:left="120"/>
        <w:rPr>
          <w:rFonts w:ascii="Times New Roman" w:hAnsi="Times New Roman"/>
          <w:b/>
          <w:color w:val="000000"/>
          <w:sz w:val="28"/>
          <w:lang w:val="ru-RU"/>
        </w:rPr>
      </w:pPr>
      <w:r>
        <w:rPr>
          <w:rFonts w:ascii="Times New Roman" w:hAnsi="Times New Roman"/>
          <w:b/>
          <w:color w:val="000000"/>
          <w:sz w:val="28"/>
          <w:lang w:val="ru-RU"/>
        </w:rPr>
        <w:t>ЦИФРОВЫЕ ОБРАЗОВАТЕЛЬНЫЕ РЕСУРСЫ И РЕСУРСЫ СЕТИ</w:t>
      </w:r>
    </w:p>
    <w:p w:rsidR="00B4563D" w:rsidRDefault="00B4563D" w:rsidP="00B4563D">
      <w:pPr>
        <w:spacing w:after="0" w:line="480" w:lineRule="auto"/>
        <w:ind w:left="120"/>
        <w:rPr>
          <w:rFonts w:ascii="Times New Roman" w:hAnsi="Times New Roman"/>
          <w:b/>
          <w:color w:val="000000"/>
          <w:sz w:val="28"/>
          <w:lang w:val="ru-RU"/>
        </w:rPr>
      </w:pPr>
      <w:r>
        <w:rPr>
          <w:rFonts w:ascii="Times New Roman" w:hAnsi="Times New Roman"/>
          <w:color w:val="000000"/>
          <w:sz w:val="24"/>
          <w:lang w:val="ru-RU"/>
        </w:rPr>
        <w:t xml:space="preserve">Библиотека ЦОК </w:t>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w:t>
      </w:r>
    </w:p>
    <w:p w:rsidR="00B4563D" w:rsidRDefault="00B4563D" w:rsidP="00B4563D">
      <w:pPr>
        <w:rPr>
          <w:rFonts w:ascii="Times New Roman" w:hAnsi="Times New Roman"/>
          <w:color w:val="000000"/>
          <w:sz w:val="24"/>
          <w:lang w:val="ru-RU"/>
        </w:rPr>
      </w:pPr>
    </w:p>
    <w:p w:rsidR="00B4563D" w:rsidRPr="00484680" w:rsidRDefault="00B4563D">
      <w:pPr>
        <w:rPr>
          <w:lang w:val="ru-RU"/>
        </w:rPr>
        <w:sectPr w:rsidR="00B4563D" w:rsidRPr="00484680">
          <w:pgSz w:w="16383" w:h="11906" w:orient="landscape"/>
          <w:pgMar w:top="1134" w:right="850" w:bottom="1134" w:left="1701" w:header="720" w:footer="720" w:gutter="0"/>
          <w:cols w:space="720"/>
        </w:sectPr>
      </w:pPr>
    </w:p>
    <w:p w:rsidR="000B149C" w:rsidRDefault="000B149C">
      <w:pPr>
        <w:rPr>
          <w:rFonts w:ascii="Times New Roman" w:hAnsi="Times New Roman"/>
          <w:b/>
          <w:color w:val="000000"/>
          <w:sz w:val="28"/>
          <w:lang w:val="ru-RU"/>
        </w:rPr>
      </w:pPr>
      <w:bookmarkStart w:id="22" w:name="block-8778038"/>
      <w:bookmarkEnd w:id="20"/>
    </w:p>
    <w:p w:rsidR="00920B92" w:rsidRDefault="00920B92">
      <w:pPr>
        <w:rPr>
          <w:rFonts w:ascii="Times New Roman" w:hAnsi="Times New Roman"/>
          <w:color w:val="000000"/>
          <w:sz w:val="24"/>
          <w:lang w:val="ru-RU"/>
        </w:rPr>
      </w:pPr>
    </w:p>
    <w:p w:rsidR="008D128F" w:rsidRPr="00F3465D" w:rsidRDefault="008D128F">
      <w:pPr>
        <w:rPr>
          <w:lang w:val="ru-RU"/>
        </w:rPr>
        <w:sectPr w:rsidR="008D128F" w:rsidRPr="00F3465D">
          <w:pgSz w:w="11906" w:h="16383"/>
          <w:pgMar w:top="1134" w:right="850" w:bottom="1134" w:left="1701" w:header="720" w:footer="720" w:gutter="0"/>
          <w:cols w:space="720"/>
        </w:sectPr>
      </w:pPr>
    </w:p>
    <w:bookmarkEnd w:id="22"/>
    <w:p w:rsidR="00293B55" w:rsidRPr="00F3465D" w:rsidRDefault="00293B55">
      <w:pPr>
        <w:rPr>
          <w:lang w:val="ru-RU"/>
        </w:rPr>
      </w:pPr>
    </w:p>
    <w:sectPr w:rsidR="00293B55" w:rsidRPr="00F3465D" w:rsidSect="000B149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BF3"/>
    <w:multiLevelType w:val="multilevel"/>
    <w:tmpl w:val="55C84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E4ABE"/>
    <w:multiLevelType w:val="multilevel"/>
    <w:tmpl w:val="211224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67590"/>
    <w:multiLevelType w:val="multilevel"/>
    <w:tmpl w:val="AE58F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D14486"/>
    <w:multiLevelType w:val="multilevel"/>
    <w:tmpl w:val="0CCAE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3B00AB"/>
    <w:multiLevelType w:val="multilevel"/>
    <w:tmpl w:val="BCE892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CC28B1"/>
    <w:multiLevelType w:val="multilevel"/>
    <w:tmpl w:val="A19C6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8143C16"/>
    <w:multiLevelType w:val="multilevel"/>
    <w:tmpl w:val="C76E68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B07873"/>
    <w:multiLevelType w:val="multilevel"/>
    <w:tmpl w:val="C4D0D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2F4D95"/>
    <w:multiLevelType w:val="multilevel"/>
    <w:tmpl w:val="2E1E8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3C3305"/>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7B67301"/>
    <w:multiLevelType w:val="multilevel"/>
    <w:tmpl w:val="5642A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31E1E"/>
    <w:multiLevelType w:val="multilevel"/>
    <w:tmpl w:val="1B782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912351"/>
    <w:multiLevelType w:val="multilevel"/>
    <w:tmpl w:val="087CDD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143714B"/>
    <w:multiLevelType w:val="multilevel"/>
    <w:tmpl w:val="1E8AF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F0313B"/>
    <w:multiLevelType w:val="multilevel"/>
    <w:tmpl w:val="DA4C0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2F2147"/>
    <w:multiLevelType w:val="multilevel"/>
    <w:tmpl w:val="949A4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D92304"/>
    <w:multiLevelType w:val="multilevel"/>
    <w:tmpl w:val="227C7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981101"/>
    <w:multiLevelType w:val="multilevel"/>
    <w:tmpl w:val="FC3299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094590"/>
    <w:multiLevelType w:val="multilevel"/>
    <w:tmpl w:val="B4EEB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013B4A"/>
    <w:multiLevelType w:val="multilevel"/>
    <w:tmpl w:val="B05AEE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A3670F"/>
    <w:multiLevelType w:val="multilevel"/>
    <w:tmpl w:val="E7D45D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1F8048C"/>
    <w:multiLevelType w:val="multilevel"/>
    <w:tmpl w:val="39D29C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723EC3"/>
    <w:multiLevelType w:val="multilevel"/>
    <w:tmpl w:val="F970C4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963F6D"/>
    <w:multiLevelType w:val="multilevel"/>
    <w:tmpl w:val="1988C0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8F0057"/>
    <w:multiLevelType w:val="multilevel"/>
    <w:tmpl w:val="95960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3"/>
  </w:num>
  <w:num w:numId="3">
    <w:abstractNumId w:val="23"/>
  </w:num>
  <w:num w:numId="4">
    <w:abstractNumId w:val="24"/>
  </w:num>
  <w:num w:numId="5">
    <w:abstractNumId w:val="6"/>
  </w:num>
  <w:num w:numId="6">
    <w:abstractNumId w:val="4"/>
  </w:num>
  <w:num w:numId="7">
    <w:abstractNumId w:val="14"/>
  </w:num>
  <w:num w:numId="8">
    <w:abstractNumId w:val="19"/>
  </w:num>
  <w:num w:numId="9">
    <w:abstractNumId w:val="2"/>
  </w:num>
  <w:num w:numId="10">
    <w:abstractNumId w:val="12"/>
  </w:num>
  <w:num w:numId="11">
    <w:abstractNumId w:val="21"/>
  </w:num>
  <w:num w:numId="12">
    <w:abstractNumId w:val="5"/>
  </w:num>
  <w:num w:numId="13">
    <w:abstractNumId w:val="11"/>
  </w:num>
  <w:num w:numId="14">
    <w:abstractNumId w:val="16"/>
  </w:num>
  <w:num w:numId="15">
    <w:abstractNumId w:val="22"/>
  </w:num>
  <w:num w:numId="16">
    <w:abstractNumId w:val="10"/>
  </w:num>
  <w:num w:numId="17">
    <w:abstractNumId w:val="0"/>
  </w:num>
  <w:num w:numId="18">
    <w:abstractNumId w:val="1"/>
  </w:num>
  <w:num w:numId="19">
    <w:abstractNumId w:val="17"/>
  </w:num>
  <w:num w:numId="20">
    <w:abstractNumId w:val="8"/>
  </w:num>
  <w:num w:numId="21">
    <w:abstractNumId w:val="15"/>
  </w:num>
  <w:num w:numId="22">
    <w:abstractNumId w:val="3"/>
  </w:num>
  <w:num w:numId="23">
    <w:abstractNumId w:val="18"/>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0B149C"/>
    <w:rsid w:val="000159D2"/>
    <w:rsid w:val="000B149C"/>
    <w:rsid w:val="00121575"/>
    <w:rsid w:val="001916C5"/>
    <w:rsid w:val="00192F50"/>
    <w:rsid w:val="00200907"/>
    <w:rsid w:val="0023243E"/>
    <w:rsid w:val="00243CAD"/>
    <w:rsid w:val="00293B55"/>
    <w:rsid w:val="00360138"/>
    <w:rsid w:val="00460E77"/>
    <w:rsid w:val="00484680"/>
    <w:rsid w:val="00490BA2"/>
    <w:rsid w:val="004A4594"/>
    <w:rsid w:val="00510068"/>
    <w:rsid w:val="00566841"/>
    <w:rsid w:val="0065087C"/>
    <w:rsid w:val="00690E25"/>
    <w:rsid w:val="0070303B"/>
    <w:rsid w:val="00715C7F"/>
    <w:rsid w:val="0082185D"/>
    <w:rsid w:val="008A6373"/>
    <w:rsid w:val="008D128F"/>
    <w:rsid w:val="00920B92"/>
    <w:rsid w:val="00940765"/>
    <w:rsid w:val="00A33AEC"/>
    <w:rsid w:val="00A3414A"/>
    <w:rsid w:val="00B4563D"/>
    <w:rsid w:val="00B81DE6"/>
    <w:rsid w:val="00C00238"/>
    <w:rsid w:val="00C3737D"/>
    <w:rsid w:val="00C77118"/>
    <w:rsid w:val="00CA2A97"/>
    <w:rsid w:val="00EC2FB3"/>
    <w:rsid w:val="00F249E3"/>
    <w:rsid w:val="00F3465D"/>
    <w:rsid w:val="00F37D2A"/>
    <w:rsid w:val="00F7141B"/>
    <w:rsid w:val="00F955E4"/>
    <w:rsid w:val="00FA3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149C"/>
    <w:rPr>
      <w:color w:val="0000FF" w:themeColor="hyperlink"/>
      <w:u w:val="single"/>
    </w:rPr>
  </w:style>
  <w:style w:type="table" w:styleId="ac">
    <w:name w:val="Table Grid"/>
    <w:basedOn w:val="a1"/>
    <w:uiPriority w:val="59"/>
    <w:rsid w:val="000B14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4A459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List Paragraph"/>
    <w:basedOn w:val="a"/>
    <w:uiPriority w:val="34"/>
    <w:qFormat/>
    <w:rsid w:val="004A4594"/>
    <w:pPr>
      <w:spacing w:after="0" w:line="240" w:lineRule="auto"/>
      <w:ind w:left="720"/>
      <w:contextualSpacing/>
      <w:jc w:val="center"/>
    </w:pPr>
    <w:rPr>
      <w:rFonts w:ascii="Calibri" w:eastAsia="Calibri" w:hAnsi="Calibri" w:cs="Times New Roman"/>
      <w:lang w:val="ru-RU"/>
    </w:rPr>
  </w:style>
  <w:style w:type="character" w:styleId="af0">
    <w:name w:val="Strong"/>
    <w:basedOn w:val="a0"/>
    <w:uiPriority w:val="22"/>
    <w:qFormat/>
    <w:rsid w:val="004A4594"/>
    <w:rPr>
      <w:b/>
      <w:bCs/>
    </w:rPr>
  </w:style>
</w:styles>
</file>

<file path=word/webSettings.xml><?xml version="1.0" encoding="utf-8"?>
<w:webSettings xmlns:r="http://schemas.openxmlformats.org/officeDocument/2006/relationships" xmlns:w="http://schemas.openxmlformats.org/wordprocessingml/2006/main">
  <w:divs>
    <w:div w:id="484704584">
      <w:bodyDiv w:val="1"/>
      <w:marLeft w:val="0"/>
      <w:marRight w:val="0"/>
      <w:marTop w:val="0"/>
      <w:marBottom w:val="0"/>
      <w:divBdr>
        <w:top w:val="none" w:sz="0" w:space="0" w:color="auto"/>
        <w:left w:val="none" w:sz="0" w:space="0" w:color="auto"/>
        <w:bottom w:val="none" w:sz="0" w:space="0" w:color="auto"/>
        <w:right w:val="none" w:sz="0" w:space="0" w:color="auto"/>
      </w:divBdr>
    </w:div>
    <w:div w:id="2002002166">
      <w:bodyDiv w:val="1"/>
      <w:marLeft w:val="0"/>
      <w:marRight w:val="0"/>
      <w:marTop w:val="0"/>
      <w:marBottom w:val="0"/>
      <w:divBdr>
        <w:top w:val="none" w:sz="0" w:space="0" w:color="auto"/>
        <w:left w:val="none" w:sz="0" w:space="0" w:color="auto"/>
        <w:bottom w:val="none" w:sz="0" w:space="0" w:color="auto"/>
        <w:right w:val="none" w:sz="0" w:space="0" w:color="auto"/>
      </w:divBdr>
    </w:div>
    <w:div w:id="2066054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6be" TargetMode="External"/><Relationship Id="rId13" Type="http://schemas.openxmlformats.org/officeDocument/2006/relationships/hyperlink" Target="https://m.edsoo.ru/7f4196be" TargetMode="External"/><Relationship Id="rId18" Type="http://schemas.openxmlformats.org/officeDocument/2006/relationships/hyperlink" Target="https://m.edsoo.ru/7f4196be" TargetMode="External"/><Relationship Id="rId26" Type="http://schemas.openxmlformats.org/officeDocument/2006/relationships/hyperlink" Target="https://m.edsoo.ru/7f4196be" TargetMode="External"/><Relationship Id="rId39" Type="http://schemas.openxmlformats.org/officeDocument/2006/relationships/hyperlink" Target="https://m.edsoo.ru/8bc39eb4" TargetMode="External"/><Relationship Id="rId3" Type="http://schemas.openxmlformats.org/officeDocument/2006/relationships/settings" Target="settings.xml"/><Relationship Id="rId21" Type="http://schemas.openxmlformats.org/officeDocument/2006/relationships/hyperlink" Target="https://m.edsoo.ru/7f4196be" TargetMode="External"/><Relationship Id="rId34" Type="http://schemas.openxmlformats.org/officeDocument/2006/relationships/hyperlink" Target="https://m.edsoo.ru/8bc39b1c" TargetMode="External"/><Relationship Id="rId42" Type="http://schemas.openxmlformats.org/officeDocument/2006/relationships/hyperlink" Target="https://m.edsoo.ru/8bc3a6f2" TargetMode="External"/><Relationship Id="rId7" Type="http://schemas.openxmlformats.org/officeDocument/2006/relationships/hyperlink" Target="https://m.edsoo.ru/7f4196be" TargetMode="External"/><Relationship Id="rId12" Type="http://schemas.openxmlformats.org/officeDocument/2006/relationships/hyperlink" Target="https://m.edsoo.ru/7f4196be" TargetMode="External"/><Relationship Id="rId17" Type="http://schemas.openxmlformats.org/officeDocument/2006/relationships/hyperlink" Target="https://m.edsoo.ru/7f4196be" TargetMode="External"/><Relationship Id="rId25" Type="http://schemas.openxmlformats.org/officeDocument/2006/relationships/hyperlink" Target="https://m.edsoo.ru/7f4196be" TargetMode="External"/><Relationship Id="rId33" Type="http://schemas.openxmlformats.org/officeDocument/2006/relationships/hyperlink" Target="https://m.edsoo.ru/8bc391bc" TargetMode="External"/><Relationship Id="rId38" Type="http://schemas.openxmlformats.org/officeDocument/2006/relationships/hyperlink" Target="https://m.edsoo.ru/8bc39d9c" TargetMode="External"/><Relationship Id="rId2" Type="http://schemas.openxmlformats.org/officeDocument/2006/relationships/styles" Target="styles.xml"/><Relationship Id="rId16" Type="http://schemas.openxmlformats.org/officeDocument/2006/relationships/hyperlink" Target="https://m.edsoo.ru/7f4196be" TargetMode="External"/><Relationship Id="rId20" Type="http://schemas.openxmlformats.org/officeDocument/2006/relationships/hyperlink" Target="https://m.edsoo.ru/7f4196be" TargetMode="External"/><Relationship Id="rId29" Type="http://schemas.openxmlformats.org/officeDocument/2006/relationships/hyperlink" Target="https://m.edsoo.ru/8bc38c94" TargetMode="External"/><Relationship Id="rId41" Type="http://schemas.openxmlformats.org/officeDocument/2006/relationships/hyperlink" Target="https://m.edsoo.ru/8bc3a5da" TargetMode="External"/><Relationship Id="rId1" Type="http://schemas.openxmlformats.org/officeDocument/2006/relationships/numbering" Target="numbering.xml"/><Relationship Id="rId6" Type="http://schemas.openxmlformats.org/officeDocument/2006/relationships/hyperlink" Target="https://m.edsoo.ru/7f4196be" TargetMode="External"/><Relationship Id="rId11" Type="http://schemas.openxmlformats.org/officeDocument/2006/relationships/hyperlink" Target="https://m.edsoo.ru/7f4196be" TargetMode="External"/><Relationship Id="rId24" Type="http://schemas.openxmlformats.org/officeDocument/2006/relationships/hyperlink" Target="https://m.edsoo.ru/7f4196be" TargetMode="External"/><Relationship Id="rId32" Type="http://schemas.openxmlformats.org/officeDocument/2006/relationships/hyperlink" Target="https://m.edsoo.ru/8bc3909a" TargetMode="External"/><Relationship Id="rId37" Type="http://schemas.openxmlformats.org/officeDocument/2006/relationships/hyperlink" Target="https://m.edsoo.ru/8bc39fd6" TargetMode="External"/><Relationship Id="rId40" Type="http://schemas.openxmlformats.org/officeDocument/2006/relationships/hyperlink" Target="https://m.edsoo.ru/8bc3a3b4" TargetMode="External"/><Relationship Id="rId5" Type="http://schemas.openxmlformats.org/officeDocument/2006/relationships/hyperlink" Target="https://m.edsoo.ru/7f4196be" TargetMode="External"/><Relationship Id="rId15" Type="http://schemas.openxmlformats.org/officeDocument/2006/relationships/hyperlink" Target="https://m.edsoo.ru/7f4196be" TargetMode="External"/><Relationship Id="rId23" Type="http://schemas.openxmlformats.org/officeDocument/2006/relationships/hyperlink" Target="https://m.edsoo.ru/7f4196be" TargetMode="External"/><Relationship Id="rId28" Type="http://schemas.openxmlformats.org/officeDocument/2006/relationships/hyperlink" Target="https://m.edsoo.ru/7f4196be" TargetMode="External"/><Relationship Id="rId36" Type="http://schemas.openxmlformats.org/officeDocument/2006/relationships/hyperlink" Target="https://m.edsoo.ru/8bc3a210" TargetMode="External"/><Relationship Id="rId10" Type="http://schemas.openxmlformats.org/officeDocument/2006/relationships/hyperlink" Target="https://m.edsoo.ru/7f4196be" TargetMode="External"/><Relationship Id="rId19" Type="http://schemas.openxmlformats.org/officeDocument/2006/relationships/hyperlink" Target="https://m.edsoo.ru/7f4196be" TargetMode="External"/><Relationship Id="rId31" Type="http://schemas.openxmlformats.org/officeDocument/2006/relationships/hyperlink" Target="https://m.edsoo.ru/8bc38f7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6be" TargetMode="External"/><Relationship Id="rId14" Type="http://schemas.openxmlformats.org/officeDocument/2006/relationships/hyperlink" Target="https://m.edsoo.ru/7f4196be" TargetMode="External"/><Relationship Id="rId22" Type="http://schemas.openxmlformats.org/officeDocument/2006/relationships/hyperlink" Target="https://m.edsoo.ru/7f4196be" TargetMode="External"/><Relationship Id="rId27" Type="http://schemas.openxmlformats.org/officeDocument/2006/relationships/hyperlink" Target="https://m.edsoo.ru/7f4196be" TargetMode="External"/><Relationship Id="rId30" Type="http://schemas.openxmlformats.org/officeDocument/2006/relationships/hyperlink" Target="https://m.edsoo.ru/8bc38e06" TargetMode="External"/><Relationship Id="rId35" Type="http://schemas.openxmlformats.org/officeDocument/2006/relationships/hyperlink" Target="https://m.edsoo.ru/8bc39c70"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8463</Words>
  <Characters>48241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31</cp:revision>
  <dcterms:created xsi:type="dcterms:W3CDTF">2023-09-09T12:09:00Z</dcterms:created>
  <dcterms:modified xsi:type="dcterms:W3CDTF">2023-10-21T18:23:00Z</dcterms:modified>
</cp:coreProperties>
</file>